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14" w:rsidRPr="005200C9" w:rsidRDefault="00AC0014" w:rsidP="00AC0014">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AC0014" w:rsidRPr="005200C9" w:rsidTr="00F25731">
        <w:tc>
          <w:tcPr>
            <w:tcW w:w="3561" w:type="pct"/>
            <w:tcMar>
              <w:top w:w="0" w:type="dxa"/>
              <w:left w:w="6" w:type="dxa"/>
              <w:bottom w:w="0" w:type="dxa"/>
              <w:right w:w="6" w:type="dxa"/>
            </w:tcMar>
            <w:hideMark/>
          </w:tcPr>
          <w:p w:rsidR="00AC0014" w:rsidRPr="005200C9" w:rsidRDefault="00AC0014" w:rsidP="00F25731">
            <w:pPr>
              <w:pStyle w:val="cap1"/>
              <w:rPr>
                <w:lang w:val="be-BY"/>
              </w:rPr>
            </w:pPr>
            <w:r w:rsidRPr="005200C9">
              <w:rPr>
                <w:lang w:val="be-BY"/>
              </w:rPr>
              <w:t> </w:t>
            </w:r>
          </w:p>
        </w:tc>
        <w:tc>
          <w:tcPr>
            <w:tcW w:w="1439" w:type="pct"/>
            <w:tcMar>
              <w:top w:w="0" w:type="dxa"/>
              <w:left w:w="6" w:type="dxa"/>
              <w:bottom w:w="0" w:type="dxa"/>
              <w:right w:w="6" w:type="dxa"/>
            </w:tcMar>
            <w:hideMark/>
          </w:tcPr>
          <w:p w:rsidR="00AC0014" w:rsidRPr="005200C9" w:rsidRDefault="00AC0014" w:rsidP="00F25731">
            <w:pPr>
              <w:pStyle w:val="capu1"/>
              <w:rPr>
                <w:lang w:val="be-BY"/>
              </w:rPr>
            </w:pPr>
            <w:r w:rsidRPr="005200C9">
              <w:rPr>
                <w:lang w:val="be-BY"/>
              </w:rPr>
              <w:t>УТВЕРЖДЕНО</w:t>
            </w:r>
          </w:p>
          <w:p w:rsidR="00AC0014" w:rsidRPr="005200C9" w:rsidRDefault="00AC0014"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AC0014" w:rsidRPr="005200C9" w:rsidRDefault="00AC0014" w:rsidP="00AC0014">
      <w:pPr>
        <w:pStyle w:val="titleu"/>
        <w:jc w:val="center"/>
        <w:rPr>
          <w:lang w:val="be-BY"/>
        </w:rPr>
      </w:pPr>
      <w:r w:rsidRPr="005200C9">
        <w:rPr>
          <w:lang w:val="be-BY"/>
        </w:rPr>
        <w:t>Учебная программа по учебному предмету</w:t>
      </w:r>
      <w:r w:rsidRPr="005200C9">
        <w:rPr>
          <w:lang w:val="be-BY"/>
        </w:rPr>
        <w:br/>
        <w:t>«Физическая культура и здоровье»</w:t>
      </w:r>
      <w:r w:rsidRPr="005200C9">
        <w:rPr>
          <w:lang w:val="be-BY"/>
        </w:rPr>
        <w:br/>
        <w:t>для VII класса учреждений общего среднего образования</w:t>
      </w:r>
      <w:r w:rsidRPr="005200C9">
        <w:rPr>
          <w:lang w:val="be-BY"/>
        </w:rPr>
        <w:br/>
        <w:t>с русским языком обучения и воспитания</w:t>
      </w:r>
    </w:p>
    <w:p w:rsidR="00AC0014" w:rsidRPr="005200C9" w:rsidRDefault="00AC0014" w:rsidP="00AC0014">
      <w:pPr>
        <w:pStyle w:val="chapter"/>
        <w:rPr>
          <w:lang w:val="be-BY"/>
        </w:rPr>
      </w:pPr>
      <w:r w:rsidRPr="005200C9">
        <w:rPr>
          <w:lang w:val="be-BY"/>
        </w:rPr>
        <w:t>ГЛАВА 1</w:t>
      </w:r>
      <w:r w:rsidRPr="005200C9">
        <w:rPr>
          <w:lang w:val="be-BY"/>
        </w:rPr>
        <w:br/>
        <w:t>ПОЯСНИТЕЛЬНАЯ ЗАПИСКА</w:t>
      </w:r>
    </w:p>
    <w:p w:rsidR="00AC0014" w:rsidRPr="005200C9" w:rsidRDefault="00AC0014" w:rsidP="00AC0014">
      <w:pPr>
        <w:pStyle w:val="point"/>
        <w:rPr>
          <w:lang w:val="be-BY"/>
        </w:rPr>
      </w:pPr>
      <w:r w:rsidRPr="005200C9">
        <w:rPr>
          <w:lang w:val="be-BY"/>
        </w:rPr>
        <w:t>1. В системе учебных предметов общего среднего образования освоение учебного предмета «Физическая культура и здоровье» обеспечивает получение обучающимися базового физкультурного образования.</w:t>
      </w:r>
    </w:p>
    <w:p w:rsidR="00AC0014" w:rsidRPr="005200C9" w:rsidRDefault="00AC0014" w:rsidP="00AC0014">
      <w:pPr>
        <w:pStyle w:val="point"/>
        <w:rPr>
          <w:lang w:val="be-BY"/>
        </w:rPr>
      </w:pPr>
      <w:r w:rsidRPr="005200C9">
        <w:rPr>
          <w:lang w:val="be-BY"/>
        </w:rPr>
        <w:t>2. Содержание учебного предмета «Физическая культура и здоровье» дифференцировано с учетом возрастно-половых особенностей учащихся и представлено инвариантным и вариативным компонентами.</w:t>
      </w:r>
    </w:p>
    <w:p w:rsidR="00AC0014" w:rsidRPr="005200C9" w:rsidRDefault="00AC0014" w:rsidP="00AC0014">
      <w:pPr>
        <w:pStyle w:val="newncpi"/>
        <w:rPr>
          <w:lang w:val="be-BY"/>
        </w:rPr>
      </w:pPr>
      <w:r w:rsidRPr="005200C9">
        <w:rPr>
          <w:lang w:val="be-BY"/>
        </w:rPr>
        <w:t>Инвариантный компонент является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AC0014" w:rsidRPr="005200C9" w:rsidRDefault="00AC0014" w:rsidP="00AC0014">
      <w:pPr>
        <w:pStyle w:val="newncpi"/>
        <w:rPr>
          <w:lang w:val="be-BY"/>
        </w:rPr>
      </w:pPr>
      <w:r w:rsidRPr="005200C9">
        <w:rPr>
          <w:lang w:val="be-BY"/>
        </w:rPr>
        <w:t>Раздел «Основы физкультурных знаний» содержит теоретический материал, необходимый для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изучения и практического травмобезопасного освоения учебного предмета «Физическая культура и здоровье». Как правило, учитель при разработке поурочного планирования определяет учебные занятия, на которых выделяется необходимое количество времени для изучения теоретического материала.</w:t>
      </w:r>
    </w:p>
    <w:p w:rsidR="00AC0014" w:rsidRPr="005200C9" w:rsidRDefault="00AC0014" w:rsidP="00AC0014">
      <w:pPr>
        <w:pStyle w:val="newncpi"/>
        <w:rPr>
          <w:lang w:val="be-BY"/>
        </w:rPr>
      </w:pPr>
      <w:r w:rsidRPr="005200C9">
        <w:rPr>
          <w:lang w:val="be-BY"/>
        </w:rPr>
        <w:t>Раздел «Основы видов спорта» включает практический и необходимый для его освоения теоретический учебный материал, который изучается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легкая атлетика, гимнастика, акробатика,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обучающихся.</w:t>
      </w:r>
    </w:p>
    <w:p w:rsidR="00AC0014" w:rsidRPr="005200C9" w:rsidRDefault="00AC0014" w:rsidP="00AC0014">
      <w:pPr>
        <w:pStyle w:val="newncpi"/>
        <w:rPr>
          <w:lang w:val="be-BY"/>
        </w:rPr>
      </w:pPr>
      <w:r w:rsidRPr="005200C9">
        <w:rPr>
          <w:lang w:val="be-BY"/>
        </w:rPr>
        <w:t xml:space="preserve">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соответствующих перечню видов спорта вариативного компонента и утвержденных в установленном порядке Министерством образования </w:t>
      </w:r>
      <w:r w:rsidRPr="005200C9">
        <w:rPr>
          <w:lang w:val="be-BY"/>
        </w:rPr>
        <w:lastRenderedPageBreak/>
        <w:t>Республики Беларусь, а также электронные средства обучения – учебно-методические пособия для учителей физической культуры.</w:t>
      </w:r>
    </w:p>
    <w:p w:rsidR="00AC0014" w:rsidRPr="005200C9" w:rsidRDefault="00AC0014" w:rsidP="00AC0014">
      <w:pPr>
        <w:pStyle w:val="point"/>
        <w:rPr>
          <w:lang w:val="be-BY"/>
        </w:rPr>
      </w:pPr>
      <w:r w:rsidRPr="005200C9">
        <w:rPr>
          <w:lang w:val="be-BY"/>
        </w:rPr>
        <w:t>3. Учебные занятия проводятся в форме уроков физической культуры и здоровья.</w:t>
      </w:r>
    </w:p>
    <w:p w:rsidR="00AC0014" w:rsidRPr="005200C9" w:rsidRDefault="00AC0014" w:rsidP="00AC0014">
      <w:pPr>
        <w:pStyle w:val="newncpi"/>
        <w:rPr>
          <w:lang w:val="be-BY"/>
        </w:rPr>
      </w:pPr>
      <w:r w:rsidRPr="005200C9">
        <w:rPr>
          <w:lang w:val="be-BY"/>
        </w:rPr>
        <w:t>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AC0014" w:rsidRPr="005200C9" w:rsidRDefault="00AC0014" w:rsidP="00AC0014">
      <w:pPr>
        <w:pStyle w:val="point"/>
        <w:rPr>
          <w:lang w:val="be-BY"/>
        </w:rPr>
      </w:pPr>
      <w:r w:rsidRPr="005200C9">
        <w:rPr>
          <w:lang w:val="be-BY"/>
        </w:rPr>
        <w:t>4. Целью изучения учебного предмета «Физическая культура и здоровье» при получении общего базового образования является формирование физической культуры личности и оздоровление учащихся с учетом их возрастно-половых особенностей.</w:t>
      </w:r>
    </w:p>
    <w:p w:rsidR="00AC0014" w:rsidRPr="005200C9" w:rsidRDefault="00AC0014" w:rsidP="00AC0014">
      <w:pPr>
        <w:pStyle w:val="point"/>
        <w:rPr>
          <w:lang w:val="be-BY"/>
        </w:rPr>
      </w:pPr>
      <w:r w:rsidRPr="005200C9">
        <w:rPr>
          <w:lang w:val="be-BY"/>
        </w:rP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и прикладных задач.</w:t>
      </w:r>
    </w:p>
    <w:p w:rsidR="00AC0014" w:rsidRPr="005200C9" w:rsidRDefault="00AC0014" w:rsidP="00AC0014">
      <w:pPr>
        <w:pStyle w:val="newncpi"/>
        <w:rPr>
          <w:lang w:val="be-BY"/>
        </w:rPr>
      </w:pPr>
      <w:r w:rsidRPr="005200C9">
        <w:rPr>
          <w:lang w:val="be-BY"/>
        </w:rPr>
        <w:t>К образовательным задачам учебного предмета «Физическая культура и здоровье» относятся освоение и обучение использованию на практике:</w:t>
      </w:r>
    </w:p>
    <w:p w:rsidR="00AC0014" w:rsidRPr="005200C9" w:rsidRDefault="00AC0014" w:rsidP="00AC0014">
      <w:pPr>
        <w:pStyle w:val="newncpi"/>
        <w:rPr>
          <w:lang w:val="be-BY"/>
        </w:rPr>
      </w:pPr>
      <w:r w:rsidRPr="005200C9">
        <w:rPr>
          <w:lang w:val="be-BY"/>
        </w:rPr>
        <w:t>физкультурных знаний, необходимых для безопасных организованных и самостоятельных занятий;</w:t>
      </w:r>
    </w:p>
    <w:p w:rsidR="00AC0014" w:rsidRPr="005200C9" w:rsidRDefault="00AC0014" w:rsidP="00AC0014">
      <w:pPr>
        <w:pStyle w:val="newncpi"/>
        <w:rPr>
          <w:lang w:val="be-BY"/>
        </w:rPr>
      </w:pPr>
      <w:r w:rsidRPr="005200C9">
        <w:rPr>
          <w:lang w:val="be-BY"/>
        </w:rPr>
        <w:t>двигательных умений, навыков, способов деятельности, составляющих содержание изучаемых видов спорта;</w:t>
      </w:r>
    </w:p>
    <w:p w:rsidR="00AC0014" w:rsidRPr="005200C9" w:rsidRDefault="00AC0014" w:rsidP="00AC0014">
      <w:pPr>
        <w:pStyle w:val="newncpi"/>
        <w:rPr>
          <w:lang w:val="be-BY"/>
        </w:rPr>
      </w:pPr>
      <w:r w:rsidRPr="005200C9">
        <w:rPr>
          <w:lang w:val="be-BY"/>
        </w:rPr>
        <w:t>духовных ценностей олимпизма и олимпийского движения как культурных гуманистических феноменов современности.</w:t>
      </w:r>
    </w:p>
    <w:p w:rsidR="00AC0014" w:rsidRPr="005200C9" w:rsidRDefault="00AC0014" w:rsidP="00AC0014">
      <w:pPr>
        <w:pStyle w:val="newncpi"/>
        <w:rPr>
          <w:lang w:val="be-BY"/>
        </w:rPr>
      </w:pPr>
      <w:r w:rsidRPr="005200C9">
        <w:rPr>
          <w:lang w:val="be-BY"/>
        </w:rPr>
        <w:t>Воспитательной задачей учебного предмета «Физическая культура и здоровье» является содействие становлению и развитию:</w:t>
      </w:r>
    </w:p>
    <w:p w:rsidR="00AC0014" w:rsidRPr="005200C9" w:rsidRDefault="00AC0014" w:rsidP="00AC0014">
      <w:pPr>
        <w:pStyle w:val="newncpi"/>
        <w:rPr>
          <w:lang w:val="be-BY"/>
        </w:rPr>
      </w:pPr>
      <w:r w:rsidRPr="005200C9">
        <w:rPr>
          <w:lang w:val="be-BY"/>
        </w:rPr>
        <w:t>отношения к собственному здоровью и здоровью окружающих как к ценности;</w:t>
      </w:r>
    </w:p>
    <w:p w:rsidR="00AC0014" w:rsidRPr="005200C9" w:rsidRDefault="00AC0014" w:rsidP="00AC0014">
      <w:pPr>
        <w:pStyle w:val="newncpi"/>
        <w:rPr>
          <w:lang w:val="be-BY"/>
        </w:rPr>
      </w:pPr>
      <w:r w:rsidRPr="005200C9">
        <w:rPr>
          <w:lang w:val="be-BY"/>
        </w:rP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AC0014" w:rsidRPr="005200C9" w:rsidRDefault="00AC0014" w:rsidP="00AC0014">
      <w:pPr>
        <w:pStyle w:val="newncpi"/>
        <w:rPr>
          <w:lang w:val="be-BY"/>
        </w:rPr>
      </w:pPr>
      <w:r w:rsidRPr="005200C9">
        <w:rPr>
          <w:lang w:val="be-BY"/>
        </w:rPr>
        <w:t>гармоничного сочетания нравственных, физических и интеллектуальных качеств личности.</w:t>
      </w:r>
    </w:p>
    <w:p w:rsidR="00AC0014" w:rsidRPr="005200C9" w:rsidRDefault="00AC0014" w:rsidP="00AC0014">
      <w:pPr>
        <w:pStyle w:val="newncpi"/>
        <w:rPr>
          <w:lang w:val="be-BY"/>
        </w:rPr>
      </w:pPr>
      <w:r w:rsidRPr="005200C9">
        <w:rPr>
          <w:lang w:val="be-BY"/>
        </w:rPr>
        <w:t>Оздоровительными задачами учебного предмета «Физическая культура и здоровье» являются:</w:t>
      </w:r>
    </w:p>
    <w:p w:rsidR="00AC0014" w:rsidRPr="005200C9" w:rsidRDefault="00AC0014" w:rsidP="00AC0014">
      <w:pPr>
        <w:pStyle w:val="newncpi"/>
        <w:rPr>
          <w:lang w:val="be-BY"/>
        </w:rPr>
      </w:pPr>
      <w:r w:rsidRPr="005200C9">
        <w:rPr>
          <w:lang w:val="be-BY"/>
        </w:rPr>
        <w:t>привитие навыков здорового образа жизни;</w:t>
      </w:r>
    </w:p>
    <w:p w:rsidR="00AC0014" w:rsidRPr="005200C9" w:rsidRDefault="00AC0014" w:rsidP="00AC0014">
      <w:pPr>
        <w:pStyle w:val="newncpi"/>
        <w:rPr>
          <w:lang w:val="be-BY"/>
        </w:rPr>
      </w:pPr>
      <w:r w:rsidRPr="005200C9">
        <w:rPr>
          <w:lang w:val="be-BY"/>
        </w:rPr>
        <w:t>повышение умственной работоспособности;</w:t>
      </w:r>
    </w:p>
    <w:p w:rsidR="00AC0014" w:rsidRPr="005200C9" w:rsidRDefault="00AC0014" w:rsidP="00AC0014">
      <w:pPr>
        <w:pStyle w:val="newncpi"/>
        <w:rPr>
          <w:lang w:val="be-BY"/>
        </w:rPr>
      </w:pPr>
      <w:r w:rsidRPr="005200C9">
        <w:rPr>
          <w:lang w:val="be-BY"/>
        </w:rPr>
        <w:t>профилактика стрессовых состояний и заболеваний средствами физической культуры;</w:t>
      </w:r>
    </w:p>
    <w:p w:rsidR="00AC0014" w:rsidRPr="005200C9" w:rsidRDefault="00AC0014" w:rsidP="00AC0014">
      <w:pPr>
        <w:pStyle w:val="newncpi"/>
        <w:rPr>
          <w:lang w:val="be-BY"/>
        </w:rPr>
      </w:pPr>
      <w:r w:rsidRPr="005200C9">
        <w:rPr>
          <w:lang w:val="be-BY"/>
        </w:rPr>
        <w:t>содействие укреплению здоровья учащихся, формирование правильной осанки, профилактика миопии и плоскостопия.</w:t>
      </w:r>
    </w:p>
    <w:p w:rsidR="00AC0014" w:rsidRPr="005200C9" w:rsidRDefault="00AC0014" w:rsidP="00AC0014">
      <w:pPr>
        <w:pStyle w:val="newncpi"/>
        <w:rPr>
          <w:lang w:val="be-BY"/>
        </w:rPr>
      </w:pPr>
      <w:r w:rsidRPr="005200C9">
        <w:rPr>
          <w:lang w:val="be-BY"/>
        </w:rPr>
        <w:t>К прикладным задачам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AC0014" w:rsidRPr="005200C9" w:rsidRDefault="00AC0014" w:rsidP="00AC0014">
      <w:pPr>
        <w:pStyle w:val="newncpi"/>
        <w:rPr>
          <w:lang w:val="be-BY"/>
        </w:rPr>
      </w:pPr>
      <w:r w:rsidRPr="005200C9">
        <w:rPr>
          <w:lang w:val="be-BY"/>
        </w:rPr>
        <w:t>обучение умениям и навыкам сотрудничества со сверстниками в процессе физкультурной и спортивной деятельности;</w:t>
      </w:r>
    </w:p>
    <w:p w:rsidR="00AC0014" w:rsidRPr="005200C9" w:rsidRDefault="00AC0014" w:rsidP="00AC0014">
      <w:pPr>
        <w:pStyle w:val="newncpi"/>
        <w:rPr>
          <w:lang w:val="be-BY"/>
        </w:rPr>
      </w:pPr>
      <w:r w:rsidRPr="005200C9">
        <w:rPr>
          <w:lang w:val="be-BY"/>
        </w:rPr>
        <w:t>освоение знаний, умений и навыков, необходимых для обеспечения безопасности во время самостоятельных физкультурных занятий;</w:t>
      </w:r>
    </w:p>
    <w:p w:rsidR="00AC0014" w:rsidRPr="005200C9" w:rsidRDefault="00AC0014" w:rsidP="00AC0014">
      <w:pPr>
        <w:pStyle w:val="newncpi"/>
        <w:rPr>
          <w:lang w:val="be-BY"/>
        </w:rPr>
      </w:pPr>
      <w:r w:rsidRPr="005200C9">
        <w:rPr>
          <w:lang w:val="be-BY"/>
        </w:rP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AC0014" w:rsidRPr="005200C9" w:rsidRDefault="00AC0014" w:rsidP="00AC0014">
      <w:pPr>
        <w:pStyle w:val="point"/>
        <w:rPr>
          <w:lang w:val="be-BY"/>
        </w:rPr>
      </w:pPr>
      <w:r w:rsidRPr="005200C9">
        <w:rPr>
          <w:lang w:val="be-BY"/>
        </w:rPr>
        <w:t xml:space="preserve">6. При освоении содержания учебной программы по учебному предмету «Физическая культура и здоровье» (далее – учебная программа) обучающиеся приобретают компетенции, имеющие социальную и личную значимость. Личностные </w:t>
      </w:r>
      <w:r w:rsidRPr="005200C9">
        <w:rPr>
          <w:lang w:val="be-BY"/>
        </w:rPr>
        <w:lastRenderedPageBreak/>
        <w:t>и предметные компетенции учащихся, оканчивающих VII класс учреждения общего среднего образования, конкретизированы в четырех направлениях:</w:t>
      </w:r>
    </w:p>
    <w:p w:rsidR="00AC0014" w:rsidRPr="005200C9" w:rsidRDefault="00AC0014" w:rsidP="00AC0014">
      <w:pPr>
        <w:pStyle w:val="newncpi"/>
        <w:rPr>
          <w:lang w:val="be-BY"/>
        </w:rPr>
      </w:pPr>
      <w:r w:rsidRPr="005200C9">
        <w:rPr>
          <w:lang w:val="be-BY"/>
        </w:rPr>
        <w:t>учащиеся должны знать и понимать;</w:t>
      </w:r>
    </w:p>
    <w:p w:rsidR="00AC0014" w:rsidRPr="005200C9" w:rsidRDefault="00AC0014" w:rsidP="00AC0014">
      <w:pPr>
        <w:pStyle w:val="newncpi"/>
        <w:rPr>
          <w:lang w:val="be-BY"/>
        </w:rPr>
      </w:pPr>
      <w:r w:rsidRPr="005200C9">
        <w:rPr>
          <w:lang w:val="be-BY"/>
        </w:rPr>
        <w:t>учащиеся должны знать и соблюдать;</w:t>
      </w:r>
    </w:p>
    <w:p w:rsidR="00AC0014" w:rsidRPr="005200C9" w:rsidRDefault="00AC0014" w:rsidP="00AC0014">
      <w:pPr>
        <w:pStyle w:val="newncpi"/>
        <w:rPr>
          <w:lang w:val="be-BY"/>
        </w:rPr>
      </w:pPr>
      <w:r w:rsidRPr="005200C9">
        <w:rPr>
          <w:lang w:val="be-BY"/>
        </w:rPr>
        <w:t>учащиеся должны знать и уметь;</w:t>
      </w:r>
    </w:p>
    <w:p w:rsidR="00AC0014" w:rsidRPr="005200C9" w:rsidRDefault="00AC0014" w:rsidP="00AC0014">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AC0014" w:rsidRPr="005200C9" w:rsidRDefault="00AC0014" w:rsidP="00AC0014">
      <w:pPr>
        <w:pStyle w:val="newncpi"/>
        <w:rPr>
          <w:lang w:val="be-BY"/>
        </w:rPr>
      </w:pPr>
      <w:r w:rsidRPr="005200C9">
        <w:rPr>
          <w:lang w:val="be-BY"/>
        </w:rPr>
        <w:t>Содержание личностных и предметных компетенций сформулировано в требованиях к учащимся, заканчивающих обучение в VII классе учреждения общего среднего образования.</w:t>
      </w:r>
    </w:p>
    <w:p w:rsidR="00AC0014" w:rsidRPr="005200C9" w:rsidRDefault="00AC0014" w:rsidP="00AC0014">
      <w:pPr>
        <w:pStyle w:val="point"/>
        <w:rPr>
          <w:lang w:val="be-BY"/>
        </w:rPr>
      </w:pPr>
      <w:r w:rsidRPr="005200C9">
        <w:rPr>
          <w:lang w:val="be-BY"/>
        </w:rP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AC0014" w:rsidRPr="005200C9" w:rsidRDefault="00AC0014" w:rsidP="00AC0014">
      <w:pPr>
        <w:pStyle w:val="newncpi"/>
        <w:rPr>
          <w:lang w:val="be-BY"/>
        </w:rPr>
      </w:pPr>
      <w:r w:rsidRPr="005200C9">
        <w:rPr>
          <w:lang w:val="be-BY"/>
        </w:rP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AC0014" w:rsidRPr="005200C9" w:rsidRDefault="00AC0014" w:rsidP="00AC0014">
      <w:pPr>
        <w:pStyle w:val="newncpi"/>
        <w:rPr>
          <w:lang w:val="be-BY"/>
        </w:rPr>
      </w:pPr>
      <w:r w:rsidRPr="005200C9">
        <w:rPr>
          <w:lang w:val="be-BY"/>
        </w:rPr>
        <w:t>Средние возрастные показатели ЧСС в покое составляют: для учащихся 10 лет – 89 уд/мин, 11–12 лет – 85 уд/мин, 13–14 лет – 87 уд/мин, 15–16 лет – 81 уд/мин.</w:t>
      </w:r>
      <w:r w:rsidRPr="005200C9">
        <w:rPr>
          <w:vertAlign w:val="superscript"/>
          <w:lang w:val="be-BY"/>
        </w:rPr>
        <w:t>1</w:t>
      </w:r>
    </w:p>
    <w:p w:rsidR="00AC0014" w:rsidRPr="005200C9" w:rsidRDefault="00AC0014" w:rsidP="00AC0014">
      <w:pPr>
        <w:pStyle w:val="snoskiline"/>
        <w:rPr>
          <w:lang w:val="be-BY"/>
        </w:rPr>
      </w:pPr>
      <w:r w:rsidRPr="005200C9">
        <w:rPr>
          <w:lang w:val="be-BY"/>
        </w:rPr>
        <w:t>______________________________</w:t>
      </w:r>
    </w:p>
    <w:p w:rsidR="00AC0014" w:rsidRPr="005200C9" w:rsidRDefault="00AC0014" w:rsidP="00AC0014">
      <w:pPr>
        <w:pStyle w:val="snoski"/>
        <w:spacing w:after="240"/>
        <w:rPr>
          <w:lang w:val="be-BY"/>
        </w:rPr>
      </w:pPr>
      <w:r w:rsidRPr="005200C9">
        <w:rPr>
          <w:vertAlign w:val="superscript"/>
          <w:lang w:val="be-BY"/>
        </w:rPr>
        <w:t>1</w:t>
      </w:r>
      <w:r w:rsidRPr="005200C9">
        <w:rPr>
          <w:lang w:val="be-BY"/>
        </w:rPr>
        <w:t> Солодков, А. С. Физиология человека. Общая. Спортивная. Возрастная : учеб. / А. С. Солодков, Е. Б. Сологуб. – 3-е изд., испр. и доп. – М. : Советский спорт, 2008. – 620 с.</w:t>
      </w:r>
    </w:p>
    <w:p w:rsidR="00AC0014" w:rsidRPr="005200C9" w:rsidRDefault="00AC0014" w:rsidP="00AC0014">
      <w:pPr>
        <w:pStyle w:val="newncpi"/>
        <w:rPr>
          <w:lang w:val="be-BY"/>
        </w:rPr>
      </w:pPr>
      <w:r w:rsidRPr="005200C9">
        <w:rPr>
          <w:lang w:val="be-BY"/>
        </w:rP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от максимальной ЧСС, что соответствует аэробной нагрузке.</w:t>
      </w:r>
      <w:r w:rsidRPr="005200C9">
        <w:rPr>
          <w:vertAlign w:val="superscript"/>
          <w:lang w:val="be-BY"/>
        </w:rPr>
        <w:t>2</w:t>
      </w:r>
      <w:r w:rsidRPr="005200C9">
        <w:rPr>
          <w:lang w:val="be-BY"/>
        </w:rPr>
        <w:t xml:space="preserve"> Максимальная ЧСС рассчитывается по формуле: ЧСС</w:t>
      </w:r>
      <w:r w:rsidRPr="005200C9">
        <w:rPr>
          <w:vertAlign w:val="subscript"/>
          <w:lang w:val="be-BY"/>
        </w:rPr>
        <w:t>макс</w:t>
      </w:r>
      <w:r w:rsidRPr="005200C9">
        <w:rPr>
          <w:lang w:val="be-BY"/>
        </w:rPr>
        <w:t xml:space="preserve"> = 200 уд/мин – возраст.</w:t>
      </w:r>
    </w:p>
    <w:p w:rsidR="00AC0014" w:rsidRPr="005200C9" w:rsidRDefault="00AC0014" w:rsidP="00AC0014">
      <w:pPr>
        <w:pStyle w:val="snoskiline"/>
        <w:rPr>
          <w:lang w:val="be-BY"/>
        </w:rPr>
      </w:pPr>
      <w:r w:rsidRPr="005200C9">
        <w:rPr>
          <w:lang w:val="be-BY"/>
        </w:rPr>
        <w:t>______________________________</w:t>
      </w:r>
    </w:p>
    <w:p w:rsidR="00AC0014" w:rsidRPr="005200C9" w:rsidRDefault="00AC0014" w:rsidP="00AC0014">
      <w:pPr>
        <w:pStyle w:val="snoski"/>
        <w:spacing w:after="240"/>
        <w:rPr>
          <w:lang w:val="be-BY"/>
        </w:rPr>
      </w:pPr>
      <w:r w:rsidRPr="005200C9">
        <w:rPr>
          <w:vertAlign w:val="superscript"/>
          <w:lang w:val="be-BY"/>
        </w:rPr>
        <w:t>2</w:t>
      </w:r>
      <w:r w:rsidRPr="005200C9">
        <w:rPr>
          <w:lang w:val="be-BY"/>
        </w:rPr>
        <w:t> Спортивная физиология : учеб. для ин-тов физ. культуры ; под ред. Я. М. Коца. – М. : Физкультура и спорт, 1986. – 240 с.</w:t>
      </w:r>
    </w:p>
    <w:p w:rsidR="00AC0014" w:rsidRPr="005200C9" w:rsidRDefault="00AC0014" w:rsidP="00AC0014">
      <w:pPr>
        <w:pStyle w:val="newncpi"/>
        <w:rPr>
          <w:lang w:val="be-BY"/>
        </w:rPr>
      </w:pPr>
      <w:r w:rsidRPr="005200C9">
        <w:rPr>
          <w:lang w:val="be-BY"/>
        </w:rPr>
        <w:t>Пороговая ЧСС (60 % от ЧСС</w:t>
      </w:r>
      <w:r w:rsidRPr="005200C9">
        <w:rPr>
          <w:vertAlign w:val="subscript"/>
          <w:lang w:val="be-BY"/>
        </w:rPr>
        <w:t>макс</w:t>
      </w:r>
      <w:r w:rsidRPr="005200C9">
        <w:rPr>
          <w:lang w:val="be-BY"/>
        </w:rPr>
        <w:t>) – это наименьшая ЧСС (интенсивность нагрузки), ниже которой не возникает эффекта от воздействия физической нагрузки.</w:t>
      </w:r>
    </w:p>
    <w:p w:rsidR="00AC0014" w:rsidRPr="005200C9" w:rsidRDefault="00AC0014" w:rsidP="00AC0014">
      <w:pPr>
        <w:pStyle w:val="newncpi"/>
        <w:rPr>
          <w:lang w:val="be-BY"/>
        </w:rPr>
      </w:pPr>
      <w:r w:rsidRPr="005200C9">
        <w:rPr>
          <w:lang w:val="be-BY"/>
        </w:rPr>
        <w:t>Средняя ЧСС (70 % от ЧСС</w:t>
      </w:r>
      <w:r w:rsidRPr="005200C9">
        <w:rPr>
          <w:vertAlign w:val="subscript"/>
          <w:lang w:val="be-BY"/>
        </w:rPr>
        <w:t>макс</w:t>
      </w:r>
      <w:r w:rsidRPr="005200C9">
        <w:rPr>
          <w:lang w:val="be-BY"/>
        </w:rPr>
        <w:t>) – это ЧСС, которая соответствует средней интенсивности нагрузки отдельного урока.</w:t>
      </w:r>
    </w:p>
    <w:p w:rsidR="00AC0014" w:rsidRPr="005200C9" w:rsidRDefault="00AC0014" w:rsidP="00AC0014">
      <w:pPr>
        <w:pStyle w:val="newncpi"/>
        <w:rPr>
          <w:lang w:val="be-BY"/>
        </w:rPr>
      </w:pPr>
      <w:r w:rsidRPr="005200C9">
        <w:rPr>
          <w:lang w:val="be-BY"/>
        </w:rPr>
        <w:t>Пиковая ЧСС (80 % от ЧСС</w:t>
      </w:r>
      <w:r w:rsidRPr="005200C9">
        <w:rPr>
          <w:vertAlign w:val="subscript"/>
          <w:lang w:val="be-BY"/>
        </w:rPr>
        <w:t>макс</w:t>
      </w:r>
      <w:r w:rsidRPr="005200C9">
        <w:rPr>
          <w:lang w:val="be-BY"/>
        </w:rPr>
        <w:t>) – это наибольшая ЧСС (интенсивность нагрузки), которая может быть достигнута, но не должна быть превышена в процессе отдельного урока.</w:t>
      </w:r>
    </w:p>
    <w:p w:rsidR="00AC0014" w:rsidRPr="005200C9" w:rsidRDefault="00AC0014" w:rsidP="00AC0014">
      <w:pPr>
        <w:pStyle w:val="newncpi"/>
        <w:rPr>
          <w:lang w:val="be-BY"/>
        </w:rPr>
      </w:pPr>
      <w:r w:rsidRPr="005200C9">
        <w:rPr>
          <w:lang w:val="be-BY"/>
        </w:rP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AC0014" w:rsidRPr="005200C9" w:rsidRDefault="00AC0014" w:rsidP="00AC0014">
      <w:pPr>
        <w:pStyle w:val="point"/>
        <w:rPr>
          <w:lang w:val="be-BY"/>
        </w:rPr>
      </w:pPr>
      <w:r w:rsidRPr="005200C9">
        <w:rPr>
          <w:lang w:val="be-BY"/>
        </w:rP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AC0014" w:rsidRPr="005200C9" w:rsidRDefault="00AC0014" w:rsidP="00AC0014">
      <w:pPr>
        <w:pStyle w:val="newncpi"/>
        <w:rPr>
          <w:lang w:val="be-BY"/>
        </w:rPr>
      </w:pPr>
      <w:r w:rsidRPr="005200C9">
        <w:rPr>
          <w:lang w:val="be-BY"/>
        </w:rPr>
        <w:t>Используют следующие виды контроля: оперативный, текущий и этапный.</w:t>
      </w:r>
    </w:p>
    <w:p w:rsidR="00AC0014" w:rsidRPr="005200C9" w:rsidRDefault="00AC0014" w:rsidP="00AC0014">
      <w:pPr>
        <w:pStyle w:val="newncpi"/>
        <w:rPr>
          <w:lang w:val="be-BY"/>
        </w:rPr>
      </w:pPr>
      <w:r w:rsidRPr="005200C9">
        <w:rPr>
          <w:lang w:val="be-BY"/>
        </w:rP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AC0014" w:rsidRPr="005200C9" w:rsidRDefault="00AC0014" w:rsidP="00AC0014">
      <w:pPr>
        <w:pStyle w:val="newncpi"/>
        <w:rPr>
          <w:lang w:val="be-BY"/>
        </w:rPr>
      </w:pPr>
      <w:r w:rsidRPr="005200C9">
        <w:rPr>
          <w:lang w:val="be-BY"/>
        </w:rPr>
        <w:t>Текущий контроль предусматривает регистрацию физических нагрузок и их влияние на организм в течение нескольких уроков (5–10).</w:t>
      </w:r>
    </w:p>
    <w:p w:rsidR="00AC0014" w:rsidRPr="005200C9" w:rsidRDefault="00AC0014" w:rsidP="00AC0014">
      <w:pPr>
        <w:pStyle w:val="newncpi"/>
        <w:rPr>
          <w:lang w:val="be-BY"/>
        </w:rPr>
      </w:pPr>
      <w:r w:rsidRPr="005200C9">
        <w:rPr>
          <w:lang w:val="be-BY"/>
        </w:rPr>
        <w:lastRenderedPageBreak/>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AC0014" w:rsidRPr="005200C9" w:rsidRDefault="00AC0014" w:rsidP="00AC0014">
      <w:pPr>
        <w:pStyle w:val="newncpi"/>
        <w:rPr>
          <w:lang w:val="be-BY"/>
        </w:rPr>
      </w:pPr>
      <w:r w:rsidRPr="005200C9">
        <w:rPr>
          <w:lang w:val="be-BY"/>
        </w:rP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состоянием кардиореспираторной системы по сравнению с лицами основной медицинской группы. Для учащихся указанной медицинской группы дозирование физической нагрузки проводится с учетом ЧСС и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sidRPr="005200C9">
        <w:rPr>
          <w:rStyle w:val="ac"/>
          <w:lang w:val="be-BY"/>
        </w:rPr>
        <w:t>приложению 1</w:t>
      </w:r>
      <w:r w:rsidRPr="005200C9">
        <w:rPr>
          <w:lang w:val="be-BY"/>
        </w:rPr>
        <w:t>. Для проведения пробы рекомендуется использовать групповой метод организации урока.</w:t>
      </w:r>
    </w:p>
    <w:p w:rsidR="00AC0014" w:rsidRPr="005200C9" w:rsidRDefault="00AC0014" w:rsidP="00AC0014">
      <w:pPr>
        <w:pStyle w:val="newncpi"/>
        <w:rPr>
          <w:lang w:val="be-BY"/>
        </w:rPr>
      </w:pPr>
      <w:r w:rsidRPr="005200C9">
        <w:rPr>
          <w:lang w:val="be-BY"/>
        </w:rP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AC0014" w:rsidRPr="005200C9" w:rsidRDefault="00AC0014" w:rsidP="00AC0014">
      <w:pPr>
        <w:pStyle w:val="newncpi"/>
        <w:rPr>
          <w:lang w:val="be-BY"/>
        </w:rPr>
      </w:pPr>
      <w:r w:rsidRPr="005200C9">
        <w:rPr>
          <w:lang w:val="be-BY"/>
        </w:rPr>
        <w:t>Ограничения по объему и интенсивности выполняемой физической нагрузки учащимися подготовительной медицинской группы представлены в содержании учебного материала.</w:t>
      </w:r>
    </w:p>
    <w:p w:rsidR="00AC0014" w:rsidRPr="005200C9" w:rsidRDefault="00AC0014" w:rsidP="00AC0014">
      <w:pPr>
        <w:pStyle w:val="point"/>
        <w:rPr>
          <w:lang w:val="be-BY"/>
        </w:rPr>
      </w:pPr>
      <w:r w:rsidRPr="005200C9">
        <w:rPr>
          <w:lang w:val="be-BY"/>
        </w:rPr>
        <w:t>9. Результаты учебной деятельности учащихся и степень освоения содержания учебной программы оцениваются по критериям:</w:t>
      </w:r>
    </w:p>
    <w:p w:rsidR="00AC0014" w:rsidRPr="005200C9" w:rsidRDefault="00AC0014" w:rsidP="00AC0014">
      <w:pPr>
        <w:pStyle w:val="newncpi"/>
        <w:rPr>
          <w:lang w:val="be-BY"/>
        </w:rPr>
      </w:pPr>
      <w:r w:rsidRPr="005200C9">
        <w:rPr>
          <w:lang w:val="be-BY"/>
        </w:rPr>
        <w:t>уровень развития двигательных способностей учащихся;</w:t>
      </w:r>
    </w:p>
    <w:p w:rsidR="00AC0014" w:rsidRPr="005200C9" w:rsidRDefault="00AC0014" w:rsidP="00AC0014">
      <w:pPr>
        <w:pStyle w:val="newncpi"/>
        <w:rPr>
          <w:lang w:val="be-BY"/>
        </w:rPr>
      </w:pPr>
      <w:r w:rsidRPr="005200C9">
        <w:rPr>
          <w:lang w:val="be-BY"/>
        </w:rPr>
        <w:t>учебные нормативы по освоению умений, навыков, развитию двигательных способностей учащихся.</w:t>
      </w:r>
    </w:p>
    <w:p w:rsidR="00AC0014" w:rsidRPr="005200C9" w:rsidRDefault="00AC0014" w:rsidP="00AC0014">
      <w:pPr>
        <w:pStyle w:val="newncpi"/>
        <w:rPr>
          <w:lang w:val="be-BY"/>
        </w:rPr>
      </w:pPr>
      <w:r w:rsidRPr="005200C9">
        <w:rPr>
          <w:lang w:val="be-BY"/>
        </w:rPr>
        <w:t>Условия выполнения тестовых упражнений для оценки уровня развития двигательных качеств учащихся изложены в </w:t>
      </w:r>
      <w:r w:rsidRPr="005200C9">
        <w:rPr>
          <w:rStyle w:val="ac"/>
          <w:lang w:val="be-BY"/>
        </w:rPr>
        <w:t>приложении 2</w:t>
      </w:r>
      <w:r w:rsidRPr="005200C9">
        <w:rPr>
          <w:lang w:val="be-BY"/>
        </w:rPr>
        <w:t>.</w:t>
      </w:r>
    </w:p>
    <w:p w:rsidR="00AC0014" w:rsidRPr="005200C9" w:rsidRDefault="00AC0014" w:rsidP="00AC0014">
      <w:pPr>
        <w:pStyle w:val="newncpi"/>
        <w:rPr>
          <w:lang w:val="be-BY"/>
        </w:rPr>
      </w:pPr>
      <w:r w:rsidRPr="005200C9">
        <w:rPr>
          <w:lang w:val="be-BY"/>
        </w:rPr>
        <w:t xml:space="preserve">Учебная программа содержит учебный материал по спортивным играм (баскетбол, волейбол, гандбол, футбол), рекомендованный для изучения в объеме 35 часов на учебных занятиях «Час здоровья и спорта», согласно </w:t>
      </w:r>
      <w:r w:rsidRPr="005200C9">
        <w:rPr>
          <w:rStyle w:val="ac"/>
          <w:lang w:val="be-BY"/>
        </w:rPr>
        <w:t>приложению 3</w:t>
      </w:r>
      <w:r w:rsidRPr="005200C9">
        <w:rPr>
          <w:lang w:val="be-BY"/>
        </w:rPr>
        <w:t>.</w:t>
      </w:r>
    </w:p>
    <w:p w:rsidR="00AC0014" w:rsidRPr="005200C9" w:rsidRDefault="00AC0014" w:rsidP="00AC0014">
      <w:pPr>
        <w:pStyle w:val="chapter"/>
        <w:rPr>
          <w:lang w:val="be-BY"/>
        </w:rPr>
      </w:pPr>
      <w:r w:rsidRPr="005200C9">
        <w:rPr>
          <w:lang w:val="be-BY"/>
        </w:rPr>
        <w:t>ГЛАВА 2</w:t>
      </w:r>
      <w:r w:rsidRPr="005200C9">
        <w:rPr>
          <w:lang w:val="be-BY"/>
        </w:rPr>
        <w:br/>
        <w:t>СОДЕРЖАНИЕ УЧЕБНОГО ПРЕДМЕТА</w:t>
      </w:r>
    </w:p>
    <w:p w:rsidR="00AC0014" w:rsidRPr="005200C9" w:rsidRDefault="00AC0014" w:rsidP="00AC0014">
      <w:pPr>
        <w:pStyle w:val="newncpi0"/>
        <w:jc w:val="center"/>
        <w:rPr>
          <w:lang w:val="be-BY"/>
        </w:rPr>
      </w:pPr>
      <w:r w:rsidRPr="005200C9">
        <w:rPr>
          <w:lang w:val="be-BY"/>
        </w:rPr>
        <w:t>РАСПРЕДЕЛЕНИЕ УЧЕБНОГО МАТЕРИАЛА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AC0014" w:rsidRPr="005200C9" w:rsidRDefault="00AC0014" w:rsidP="00AC0014">
      <w:pPr>
        <w:pStyle w:val="newncpi"/>
        <w:rPr>
          <w:lang w:val="be-BY"/>
        </w:rPr>
      </w:pPr>
      <w:r w:rsidRPr="005200C9">
        <w:rPr>
          <w:lang w:val="be-BY"/>
        </w:rPr>
        <w:t>Учебные занятия по легкой атлетике – кроссовой подготовке в условиях бесснежной зимы проводятся вместо лыжных гонок.</w:t>
      </w:r>
    </w:p>
    <w:p w:rsidR="00AC0014" w:rsidRPr="005200C9" w:rsidRDefault="00AC0014" w:rsidP="00AC0014">
      <w:pPr>
        <w:pStyle w:val="newncpi"/>
        <w:rPr>
          <w:lang w:val="be-BY"/>
        </w:rPr>
      </w:pPr>
      <w:r w:rsidRPr="005200C9">
        <w:rPr>
          <w:lang w:val="be-BY"/>
        </w:rPr>
        <w:t>Лыжные гонки при отсутствии снега заменяются учебным материалом других тем.</w:t>
      </w:r>
    </w:p>
    <w:p w:rsidR="00AC0014" w:rsidRPr="005200C9" w:rsidRDefault="00AC0014" w:rsidP="00AC0014">
      <w:pPr>
        <w:pStyle w:val="newncpi"/>
        <w:rPr>
          <w:lang w:val="be-BY"/>
        </w:rPr>
      </w:pPr>
      <w:r w:rsidRPr="005200C9">
        <w:rPr>
          <w:lang w:val="be-BY"/>
        </w:rPr>
        <w:t>Учебные занятия по плаванию организуются при наличии условий и возможностей для их проведения.</w:t>
      </w:r>
    </w:p>
    <w:p w:rsidR="00AC0014" w:rsidRPr="005200C9" w:rsidRDefault="00AC0014" w:rsidP="00AC0014">
      <w:pPr>
        <w:pStyle w:val="newncpi"/>
        <w:rPr>
          <w:lang w:val="be-BY"/>
        </w:rPr>
      </w:pPr>
      <w:r w:rsidRPr="005200C9">
        <w:rPr>
          <w:lang w:val="be-BY"/>
        </w:rPr>
        <w:t>Домашние задания количеством часов не регламентируются.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onestring"/>
        <w:rPr>
          <w:lang w:val="be-BY"/>
        </w:rPr>
      </w:pPr>
      <w:r w:rsidRPr="005200C9">
        <w:rPr>
          <w:lang w:val="be-BY"/>
        </w:rPr>
        <w:t>Таблица 1</w:t>
      </w:r>
    </w:p>
    <w:p w:rsidR="00AC0014" w:rsidRPr="005200C9" w:rsidRDefault="00AC0014" w:rsidP="00AC0014">
      <w:pPr>
        <w:pStyle w:val="newncpi0"/>
        <w:jc w:val="center"/>
        <w:rPr>
          <w:lang w:val="be-BY"/>
        </w:rPr>
      </w:pPr>
      <w:r w:rsidRPr="005200C9">
        <w:rPr>
          <w:lang w:val="be-BY"/>
        </w:rPr>
        <w:t>Примерное распределение учебного материала</w:t>
      </w:r>
    </w:p>
    <w:p w:rsidR="00AC0014" w:rsidRPr="005200C9" w:rsidRDefault="00AC0014" w:rsidP="00AC001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671"/>
        <w:gridCol w:w="2696"/>
      </w:tblGrid>
      <w:tr w:rsidR="00AC0014" w:rsidRPr="005200C9" w:rsidTr="00F25731">
        <w:trPr>
          <w:trHeight w:val="240"/>
        </w:trPr>
        <w:tc>
          <w:tcPr>
            <w:tcW w:w="3561" w:type="pct"/>
            <w:tcBorders>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Компоненты, разделы, темы учебного материала</w:t>
            </w:r>
          </w:p>
        </w:tc>
        <w:tc>
          <w:tcPr>
            <w:tcW w:w="1439" w:type="pct"/>
            <w:tcBorders>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Количество часов</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ИНВАРИАНТНЫЙ КОМПОНЕНТ</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48</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Основы физкультурных знаний</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Обеспечение безопасности занятий</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0,5</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 xml:space="preserve">Гигиенические знания </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0,25</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Правила самостоятельных занятий, самоконтроль</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0,5</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 xml:space="preserve">Здоровый образ жизни </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0,5</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lastRenderedPageBreak/>
              <w:t>Олимпизм и олимпийское движение</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0,25</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Основы видов спорта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40</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Легкая атлетика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Легкая атлетика – кроссовая подготовка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 (8)</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Гимнастика, акробатика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Лыжные гонки</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Спортивные игры</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Тестирование</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Домашние задания</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ВАРИАТИВНЫЙ КОМПОНЕНТ</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22</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Аэробика спортивная</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Баскетбол</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Волейбол</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Гандбол</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Гимнастика, акробатика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Конькобежный спорт</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Легкая атлетика</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 xml:space="preserve">Лыжные гонки </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Плавание</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до 24</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Теннис настольный</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ind w:left="284"/>
              <w:rPr>
                <w:lang w:val="be-BY"/>
              </w:rPr>
            </w:pPr>
            <w:r w:rsidRPr="005200C9">
              <w:rPr>
                <w:lang w:val="be-BY"/>
              </w:rPr>
              <w:t>Футбол</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3561"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ВСЕГО</w:t>
            </w:r>
          </w:p>
        </w:tc>
        <w:tc>
          <w:tcPr>
            <w:tcW w:w="1439" w:type="pct"/>
            <w:tcBorders>
              <w:top w:val="single" w:sz="4" w:space="0" w:color="auto"/>
              <w:lef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70</w:t>
            </w:r>
          </w:p>
        </w:tc>
      </w:tr>
    </w:tbl>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ИНВАРИАНТНЫЙ КОМПОНЕНТ</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ОСНОВЫ ФИЗКУЛЬТУРНЫХ ЗНАНИЙ</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Обеспечение безопасности занятий. Правила безопасного поведения учащихся на учебных занятиях. Предупреждение возможного травматизма во время самостоятельных занятий физическими упражнениями в спортивных залах и на открытых площадках. Правила оказания первой помощи пострадавшему.</w:t>
      </w:r>
    </w:p>
    <w:p w:rsidR="00AC0014" w:rsidRPr="005200C9" w:rsidRDefault="00AC0014" w:rsidP="00AC0014">
      <w:pPr>
        <w:pStyle w:val="newncpi"/>
        <w:rPr>
          <w:lang w:val="be-BY"/>
        </w:rPr>
      </w:pPr>
      <w:r w:rsidRPr="005200C9">
        <w:rPr>
          <w:lang w:val="be-BY"/>
        </w:rPr>
        <w:t>Гигиенические знания. Закаливание воздушными и водными процедурами в различные периоды года. Личная гигиена учащегося на физкультурных и спортивных занятиях.</w:t>
      </w:r>
    </w:p>
    <w:p w:rsidR="00AC0014" w:rsidRPr="005200C9" w:rsidRDefault="00AC0014" w:rsidP="00AC0014">
      <w:pPr>
        <w:pStyle w:val="newncpi"/>
        <w:rPr>
          <w:lang w:val="be-BY"/>
        </w:rPr>
      </w:pPr>
      <w:r w:rsidRPr="005200C9">
        <w:rPr>
          <w:lang w:val="be-BY"/>
        </w:rPr>
        <w:t>Правила самостоятельных занятий. Понятие и задачи физической подготовки. Понятие учебного задания.</w:t>
      </w:r>
    </w:p>
    <w:p w:rsidR="00AC0014" w:rsidRPr="005200C9" w:rsidRDefault="00AC0014" w:rsidP="00AC0014">
      <w:pPr>
        <w:pStyle w:val="newncpi"/>
        <w:rPr>
          <w:lang w:val="be-BY"/>
        </w:rPr>
      </w:pPr>
      <w:r w:rsidRPr="005200C9">
        <w:rPr>
          <w:lang w:val="be-BY"/>
        </w:rPr>
        <w:t>Самоконтроль. Понятие предварительного и этапного самоконтроля уровня физической подготовленности. Субъективные и объективные показатели самоконтроля. Самооценка уровня физической подготовленности.</w:t>
      </w:r>
    </w:p>
    <w:p w:rsidR="00AC0014" w:rsidRPr="005200C9" w:rsidRDefault="00AC0014" w:rsidP="00AC0014">
      <w:pPr>
        <w:pStyle w:val="newncpi"/>
        <w:rPr>
          <w:lang w:val="be-BY"/>
        </w:rPr>
      </w:pPr>
      <w:r w:rsidRPr="005200C9">
        <w:rPr>
          <w:lang w:val="be-BY"/>
        </w:rPr>
        <w:t>Здоровый образ жизни. Структурные компоненты здорового образа жизни. Двигательный режим дня учащегося в различные периоды года. Физкультурные занятия в режиме учебного и выходного дня. Понятие и влияние общей физической подготовки на физическую и умственную работоспособность учащегося.</w:t>
      </w:r>
    </w:p>
    <w:p w:rsidR="00AC0014" w:rsidRPr="005200C9" w:rsidRDefault="00AC0014" w:rsidP="00AC0014">
      <w:pPr>
        <w:pStyle w:val="newncpi"/>
        <w:rPr>
          <w:lang w:val="be-BY"/>
        </w:rPr>
      </w:pPr>
      <w:r w:rsidRPr="005200C9">
        <w:rPr>
          <w:lang w:val="be-BY"/>
        </w:rPr>
        <w:t>Олимпизм и олимпийское движение. Дебют белорусских олимпийцев в Хельсинки (1952). Белорусские спортсмены на Олимпийских играх с 1956 г. по настоящее время.</w:t>
      </w:r>
    </w:p>
    <w:p w:rsidR="00AC0014" w:rsidRPr="005200C9" w:rsidRDefault="00AC0014" w:rsidP="00AC0014">
      <w:pPr>
        <w:pStyle w:val="newncpi"/>
        <w:rPr>
          <w:lang w:val="be-BY"/>
        </w:rPr>
      </w:pPr>
      <w:r w:rsidRPr="005200C9">
        <w:rPr>
          <w:lang w:val="be-BY"/>
        </w:rPr>
        <w:t>Государственный физкультурно-оздоровительный комплекс Республики Беларусь – основа системы физического воспитания подрастающего поколения.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ОСНОВЫ ВИДОВ СПОРТА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Легкая атлетика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lastRenderedPageBreak/>
        <w:t>Правила безопасного поведения на уроках легкой атлетики. Правила обращения со спортивным инвентарем и оборудованием.</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Ходьба. С перекатом с пятки на носок; высоко поднимая бедро; скандинавская ходьба.</w:t>
      </w:r>
    </w:p>
    <w:p w:rsidR="00AC0014" w:rsidRPr="005200C9" w:rsidRDefault="00AC0014" w:rsidP="00AC0014">
      <w:pPr>
        <w:pStyle w:val="newncpi"/>
        <w:rPr>
          <w:lang w:val="be-BY"/>
        </w:rPr>
      </w:pPr>
      <w:r w:rsidRPr="005200C9">
        <w:rPr>
          <w:lang w:val="be-BY"/>
        </w:rPr>
        <w:t>Бег. Высокий старт с опорой одной рукой, низкий старт, стартовый разбег; бег с низкого старта с максимальной скоростью; семенящий бег; бег укороченным шагом с максимальной частотой движений; бег с максимальной скоростью 30, 60 м*; бег с переменной скоростью: 20 м медленно, 20 м быстро, 20 м с максимальной скоростью; бег на месте с высоким подниманием бедра, поочередно сгибая назад правую и левую ногу; челночный бег 4 x 9 м; эстафетный бег. Эстафеты: встречная и по кругу; «эстафета-сороконожка».</w:t>
      </w:r>
    </w:p>
    <w:p w:rsidR="00AC0014" w:rsidRPr="005200C9" w:rsidRDefault="00AC0014" w:rsidP="00AC0014">
      <w:pPr>
        <w:pStyle w:val="newncpi"/>
        <w:rPr>
          <w:lang w:val="be-BY"/>
        </w:rPr>
      </w:pPr>
      <w:r w:rsidRPr="005200C9">
        <w:rPr>
          <w:lang w:val="be-BY"/>
        </w:rPr>
        <w:t>Прыжки с места. Тройной, пятерной, вверх толчком двумя ногами, с подтягиванием коленей (без продвижения и с продвижением вперед), с ноги на ногу с продвижением вперед. Прыжки через короткую скакалку.</w:t>
      </w:r>
    </w:p>
    <w:p w:rsidR="00AC0014" w:rsidRPr="005200C9" w:rsidRDefault="00AC0014" w:rsidP="00AC0014">
      <w:pPr>
        <w:pStyle w:val="newncpi"/>
        <w:rPr>
          <w:lang w:val="be-BY"/>
        </w:rPr>
      </w:pPr>
      <w:r w:rsidRPr="005200C9">
        <w:rPr>
          <w:lang w:val="be-BY"/>
        </w:rPr>
        <w:t>Прыжки с разбега. В длину согнув ноги с короткого и длинного разбега*; в высоту с разбега способом «перешагивание»*; с двух-трех шагов разбега с касанием рукой и ногой подвешенного мяча.</w:t>
      </w:r>
    </w:p>
    <w:p w:rsidR="00AC0014" w:rsidRPr="005200C9" w:rsidRDefault="00AC0014" w:rsidP="00AC0014">
      <w:pPr>
        <w:pStyle w:val="newncpi"/>
        <w:rPr>
          <w:lang w:val="be-BY"/>
        </w:rPr>
      </w:pPr>
      <w:r w:rsidRPr="005200C9">
        <w:rPr>
          <w:lang w:val="be-BY"/>
        </w:rPr>
        <w:t>Метание. Метание мяча 150 г и теннисного мяча с четырех шагов разбега по коридору 10 м на заданное расстояние и дальность*, с места в горизонтальную и вертикальную цель (гимнастический обруч) с расстояния 6–8 м.</w:t>
      </w:r>
    </w:p>
    <w:p w:rsidR="00AC0014" w:rsidRPr="005200C9" w:rsidRDefault="00AC0014" w:rsidP="00AC0014">
      <w:pPr>
        <w:pStyle w:val="snoskiline"/>
        <w:rPr>
          <w:lang w:val="be-BY"/>
        </w:rPr>
      </w:pPr>
      <w:r w:rsidRPr="005200C9">
        <w:rPr>
          <w:lang w:val="be-BY"/>
        </w:rPr>
        <w:t>______________________________</w:t>
      </w:r>
    </w:p>
    <w:p w:rsidR="00AC0014" w:rsidRPr="005200C9" w:rsidRDefault="00AC0014" w:rsidP="00AC0014">
      <w:pPr>
        <w:pStyle w:val="snoski"/>
        <w:spacing w:after="240"/>
        <w:rPr>
          <w:lang w:val="be-BY"/>
        </w:rPr>
      </w:pPr>
      <w:r w:rsidRPr="005200C9">
        <w:rPr>
          <w:lang w:val="be-BY"/>
        </w:rPr>
        <w:t>* Данные упражнения обязательны для изучения и оценки техники выполнения.</w:t>
      </w:r>
    </w:p>
    <w:p w:rsidR="00AC0014" w:rsidRPr="005200C9" w:rsidRDefault="00AC0014" w:rsidP="00AC0014">
      <w:pPr>
        <w:pStyle w:val="newncpi"/>
        <w:rPr>
          <w:lang w:val="be-BY"/>
        </w:rPr>
      </w:pPr>
      <w:r w:rsidRPr="005200C9">
        <w:rPr>
          <w:lang w:val="be-BY"/>
        </w:rPr>
        <w:t>Развитие координационных, скоростных, скоростно-силовых, силовых способностей, гибкости, выносливости.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w:t>
      </w:r>
    </w:p>
    <w:p w:rsidR="00AC0014" w:rsidRPr="005200C9" w:rsidRDefault="00AC0014" w:rsidP="00AC0014">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AC0014" w:rsidRPr="005200C9" w:rsidRDefault="00AC0014" w:rsidP="00AC0014">
      <w:pPr>
        <w:pStyle w:val="newncpi"/>
        <w:rPr>
          <w:lang w:val="be-BY"/>
        </w:rPr>
      </w:pPr>
      <w:r w:rsidRPr="005200C9">
        <w:rPr>
          <w:lang w:val="be-BY"/>
        </w:rPr>
        <w:t>исключить бег с высокой интенсивностью, эстафетный бег.</w:t>
      </w:r>
    </w:p>
    <w:p w:rsidR="00AC0014" w:rsidRPr="005200C9" w:rsidRDefault="00AC0014" w:rsidP="00AC0014">
      <w:pPr>
        <w:pStyle w:val="newncpi"/>
        <w:rPr>
          <w:lang w:val="be-BY"/>
        </w:rPr>
      </w:pPr>
      <w:r w:rsidRPr="005200C9">
        <w:rPr>
          <w:lang w:val="be-BY"/>
        </w:rPr>
        <w:t>Прыжки:</w:t>
      </w:r>
    </w:p>
    <w:p w:rsidR="00AC0014" w:rsidRPr="005200C9" w:rsidRDefault="00AC0014" w:rsidP="00AC0014">
      <w:pPr>
        <w:pStyle w:val="newncpi"/>
        <w:rPr>
          <w:lang w:val="be-BY"/>
        </w:rPr>
      </w:pPr>
      <w:r w:rsidRPr="005200C9">
        <w:rPr>
          <w:lang w:val="be-BY"/>
        </w:rPr>
        <w:t>ограничить количество и интенсивность выполнения прыжков.</w:t>
      </w:r>
    </w:p>
    <w:p w:rsidR="00AC0014" w:rsidRPr="005200C9" w:rsidRDefault="00AC0014" w:rsidP="00AC0014">
      <w:pPr>
        <w:pStyle w:val="newncpi"/>
        <w:rPr>
          <w:lang w:val="be-BY"/>
        </w:rPr>
      </w:pPr>
      <w:r w:rsidRPr="005200C9">
        <w:rPr>
          <w:lang w:val="be-BY"/>
        </w:rPr>
        <w:t>Метание:</w:t>
      </w:r>
    </w:p>
    <w:p w:rsidR="00AC0014" w:rsidRPr="005200C9" w:rsidRDefault="00AC0014" w:rsidP="00AC0014">
      <w:pPr>
        <w:pStyle w:val="newncpi"/>
        <w:rPr>
          <w:lang w:val="be-BY"/>
        </w:rPr>
      </w:pPr>
      <w:r w:rsidRPr="005200C9">
        <w:rPr>
          <w:lang w:val="be-BY"/>
        </w:rPr>
        <w:t>исключить метание с разбега;</w:t>
      </w:r>
    </w:p>
    <w:p w:rsidR="00AC0014" w:rsidRPr="005200C9" w:rsidRDefault="00AC0014" w:rsidP="00AC0014">
      <w:pPr>
        <w:pStyle w:val="newncpi"/>
        <w:rPr>
          <w:lang w:val="be-BY"/>
        </w:rPr>
      </w:pPr>
      <w:r w:rsidRPr="005200C9">
        <w:rPr>
          <w:lang w:val="be-BY"/>
        </w:rPr>
        <w:t>ограничить вес снарядов для метания.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Легкая атлетика – кроссовая подготовка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на уроках кроссовой подготовки. Предупреждение травматизма при беге по пересеченной местности.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Бег в чередовании с ходьбой по пересеченной местности. Групповой старт. Передвижение по твердому и мягкому грунту, песку и траве. Бег с изменением длины и частоты беговых шагов. Кросс 1500 м*.</w:t>
      </w:r>
    </w:p>
    <w:p w:rsidR="00AC0014" w:rsidRPr="005200C9" w:rsidRDefault="00AC0014" w:rsidP="00AC0014">
      <w:pPr>
        <w:pStyle w:val="newncpi"/>
        <w:rPr>
          <w:lang w:val="be-BY"/>
        </w:rPr>
      </w:pPr>
      <w:r w:rsidRPr="005200C9">
        <w:rPr>
          <w:lang w:val="be-BY"/>
        </w:rPr>
        <w:t>Развитие координационных способностей, выносливости.</w:t>
      </w:r>
    </w:p>
    <w:p w:rsidR="00AC0014" w:rsidRPr="005200C9" w:rsidRDefault="00AC0014" w:rsidP="00AC0014">
      <w:pPr>
        <w:pStyle w:val="newncpi"/>
        <w:rPr>
          <w:lang w:val="be-BY"/>
        </w:rPr>
      </w:pPr>
      <w:r w:rsidRPr="005200C9">
        <w:rPr>
          <w:lang w:val="be-BY"/>
        </w:rPr>
        <w:lastRenderedPageBreak/>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w:t>
      </w:r>
    </w:p>
    <w:p w:rsidR="00AC0014" w:rsidRPr="005200C9" w:rsidRDefault="00AC0014" w:rsidP="00AC0014">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AC0014" w:rsidRPr="005200C9" w:rsidRDefault="00AC0014" w:rsidP="00AC0014">
      <w:pPr>
        <w:pStyle w:val="newncpi"/>
        <w:rPr>
          <w:lang w:val="be-BY"/>
        </w:rPr>
      </w:pPr>
      <w:r w:rsidRPr="005200C9">
        <w:rPr>
          <w:lang w:val="be-BY"/>
        </w:rPr>
        <w:t>исключить бег с высокой интенсивностью.</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Гимнастика, акробатика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на учебных занятиях по гимнастике и акробатике. Подготовка учащихся к занятиям гимнастикой и акробатикой. Правила смены мест занятий, обращения со спортивным инвентарем и оборудованием. Подготовка и уборка мест занятий.</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Строевые упражнения. Построение в одну и две шеренги, колонны, два круга, перестроение уступом из одной шеренги в три, четыре.</w:t>
      </w:r>
    </w:p>
    <w:p w:rsidR="00AC0014" w:rsidRPr="005200C9" w:rsidRDefault="00AC0014" w:rsidP="00AC0014">
      <w:pPr>
        <w:pStyle w:val="newncpi"/>
        <w:rPr>
          <w:lang w:val="be-BY"/>
        </w:rPr>
      </w:pPr>
      <w:r w:rsidRPr="005200C9">
        <w:rPr>
          <w:lang w:val="be-BY"/>
        </w:rPr>
        <w:t>Общеразвивающие упражнения</w:t>
      </w:r>
      <w:r w:rsidRPr="005200C9">
        <w:rPr>
          <w:vertAlign w:val="superscript"/>
          <w:lang w:val="be-BY"/>
        </w:rPr>
        <w:t>3</w:t>
      </w:r>
      <w:r w:rsidRPr="005200C9">
        <w:rPr>
          <w:lang w:val="be-BY"/>
        </w:rPr>
        <w:t>. Без предметов, со скакалкой, с гимнастической палкой, с набивными мячами, в исходном положении сидя и лежа на гимнастических матах, на гимнастической скамейке, у гимнастической стенки и на гимнастической стенке.</w:t>
      </w:r>
    </w:p>
    <w:p w:rsidR="00AC0014" w:rsidRPr="005200C9" w:rsidRDefault="00AC0014" w:rsidP="00AC0014">
      <w:pPr>
        <w:pStyle w:val="newncpi"/>
        <w:rPr>
          <w:lang w:val="be-BY"/>
        </w:rPr>
      </w:pPr>
      <w:r w:rsidRPr="005200C9">
        <w:rPr>
          <w:lang w:val="be-BY"/>
        </w:rPr>
        <w:t>Ходьба. С различным положением рук, на носках приставными шагами вперед, спиной вперед, в приседе («гусиным» шагом), на пятках, на внешней части стопы.</w:t>
      </w:r>
    </w:p>
    <w:p w:rsidR="00AC0014" w:rsidRPr="005200C9" w:rsidRDefault="00AC0014" w:rsidP="00AC0014">
      <w:pPr>
        <w:pStyle w:val="snoskiline"/>
        <w:rPr>
          <w:lang w:val="be-BY"/>
        </w:rPr>
      </w:pPr>
      <w:r w:rsidRPr="005200C9">
        <w:rPr>
          <w:lang w:val="be-BY"/>
        </w:rPr>
        <w:t>______________________________</w:t>
      </w:r>
    </w:p>
    <w:p w:rsidR="00AC0014" w:rsidRPr="005200C9" w:rsidRDefault="00AC0014" w:rsidP="00AC0014">
      <w:pPr>
        <w:pStyle w:val="snoski"/>
        <w:spacing w:after="240"/>
        <w:rPr>
          <w:lang w:val="be-BY"/>
        </w:rPr>
      </w:pPr>
      <w:r w:rsidRPr="005200C9">
        <w:rPr>
          <w:vertAlign w:val="superscript"/>
          <w:lang w:val="be-BY"/>
        </w:rPr>
        <w:t>3</w:t>
      </w:r>
      <w:r w:rsidRPr="005200C9">
        <w:rPr>
          <w:lang w:val="be-BY"/>
        </w:rPr>
        <w:t xml:space="preserve"> Выполняются в подготовительной части урока. </w:t>
      </w:r>
    </w:p>
    <w:p w:rsidR="00AC0014" w:rsidRPr="005200C9" w:rsidRDefault="00AC0014" w:rsidP="00AC0014">
      <w:pPr>
        <w:pStyle w:val="newncpi"/>
        <w:rPr>
          <w:lang w:val="be-BY"/>
        </w:rPr>
      </w:pPr>
      <w:r w:rsidRPr="005200C9">
        <w:rPr>
          <w:lang w:val="be-BY"/>
        </w:rPr>
        <w:t>Упражнения для формирования правильной осанки. Ходьба на носках с гимнастической палкой за спиной, над головой, на носках приставными шагами с поворотами и приседаниями, по гимнастической скамейке.</w:t>
      </w:r>
    </w:p>
    <w:p w:rsidR="00AC0014" w:rsidRPr="005200C9" w:rsidRDefault="00AC0014" w:rsidP="00AC0014">
      <w:pPr>
        <w:pStyle w:val="newncpi"/>
        <w:rPr>
          <w:lang w:val="be-BY"/>
        </w:rPr>
      </w:pPr>
      <w:r w:rsidRPr="005200C9">
        <w:rPr>
          <w:lang w:val="be-BY"/>
        </w:rPr>
        <w:t>Опорные прыжки. Ноги врозь через гимнастического козла высотой 110 см в длину* (мальчики), в ширину* (девочки).</w:t>
      </w:r>
    </w:p>
    <w:p w:rsidR="00AC0014" w:rsidRPr="005200C9" w:rsidRDefault="00AC0014" w:rsidP="00AC0014">
      <w:pPr>
        <w:pStyle w:val="newncpi"/>
        <w:rPr>
          <w:lang w:val="be-BY"/>
        </w:rPr>
      </w:pPr>
      <w:r w:rsidRPr="005200C9">
        <w:rPr>
          <w:lang w:val="be-BY"/>
        </w:rPr>
        <w:t>Упражнения на гимнастическом бревне</w:t>
      </w:r>
      <w:r w:rsidRPr="005200C9">
        <w:rPr>
          <w:vertAlign w:val="superscript"/>
          <w:lang w:val="be-BY"/>
        </w:rPr>
        <w:t>4</w:t>
      </w:r>
      <w:r w:rsidRPr="005200C9">
        <w:rPr>
          <w:lang w:val="be-BY"/>
        </w:rPr>
        <w:t xml:space="preserve"> (девочки). Передвижение на носках укороченными и приставными шагами; соединение прыжков на одной и двух ногах на месте, с незначительным продвижением вперед: прыжок на левую, правая назад, прыжок на правую, левая вперед, прыжок на левую, правая назад; прыжки с продвижением вперед: махом правой прыжок на две ноги, на правую, левая назад, на левую, правая назад; махом правой прыжок на две ноги; повороты* на 180° махом одной ноги назад, руки через стороны вверх и вниз в стороны; соскок* прогнувшись из полуприседа толчком двумя ногами с поворотом на 90°.</w:t>
      </w:r>
    </w:p>
    <w:p w:rsidR="00AC0014" w:rsidRPr="005200C9" w:rsidRDefault="00AC0014" w:rsidP="00AC0014">
      <w:pPr>
        <w:pStyle w:val="snoskiline"/>
        <w:rPr>
          <w:lang w:val="be-BY"/>
        </w:rPr>
      </w:pPr>
      <w:r w:rsidRPr="005200C9">
        <w:rPr>
          <w:lang w:val="be-BY"/>
        </w:rPr>
        <w:t>______________________________</w:t>
      </w:r>
    </w:p>
    <w:p w:rsidR="00AC0014" w:rsidRPr="005200C9" w:rsidRDefault="00AC0014" w:rsidP="00AC0014">
      <w:pPr>
        <w:pStyle w:val="snoski"/>
        <w:spacing w:after="240"/>
        <w:rPr>
          <w:lang w:val="be-BY"/>
        </w:rPr>
      </w:pPr>
      <w:r w:rsidRPr="005200C9">
        <w:rPr>
          <w:vertAlign w:val="superscript"/>
          <w:lang w:val="be-BY"/>
        </w:rPr>
        <w:t>4</w:t>
      </w:r>
      <w:r w:rsidRPr="005200C9">
        <w:rPr>
          <w:lang w:val="be-BY"/>
        </w:rPr>
        <w:t> При отсутствии гимнастического бревна упражнение выполняется на рейке перевернутой гимнастической скамейки.</w:t>
      </w:r>
    </w:p>
    <w:p w:rsidR="00AC0014" w:rsidRPr="005200C9" w:rsidRDefault="00AC0014" w:rsidP="00AC0014">
      <w:pPr>
        <w:pStyle w:val="newncpi"/>
        <w:rPr>
          <w:lang w:val="be-BY"/>
        </w:rPr>
      </w:pPr>
      <w:r w:rsidRPr="005200C9">
        <w:rPr>
          <w:lang w:val="be-BY"/>
        </w:rPr>
        <w:t>Висы. Подтягивание в висе на перекладине*, с прыжка (мальчики), в висе лежа* (девочки); размахивание изгибами в висе на перекладине (мальчики); в висе (на перекладине, гимнастической стенке, верхней жерди разновысоких брусьев) поднимание согнутых в коленях ног с последующим их выпрямлением и опусканием.</w:t>
      </w:r>
    </w:p>
    <w:p w:rsidR="00AC0014" w:rsidRPr="005200C9" w:rsidRDefault="00AC0014" w:rsidP="00AC0014">
      <w:pPr>
        <w:pStyle w:val="newncpi"/>
        <w:rPr>
          <w:lang w:val="be-BY"/>
        </w:rPr>
      </w:pPr>
      <w:r w:rsidRPr="005200C9">
        <w:rPr>
          <w:lang w:val="be-BY"/>
        </w:rPr>
        <w:t xml:space="preserve">Упоры (девочки). Из виса стоя на согнутых руках махом одной ногой и толчком другой переворот в упор на руках на нижнюю жердь (с помощью), махом назад соскок с поворотом на 90°; из седа на правом (левом) бедре, держась правой (левой) рукой за верхнюю жердь, левая (правая) рука в сторону, сед углом – держать; перехват левой </w:t>
      </w:r>
      <w:r w:rsidRPr="005200C9">
        <w:rPr>
          <w:lang w:val="be-BY"/>
        </w:rPr>
        <w:lastRenderedPageBreak/>
        <w:t>(правой) рукой с поворотом направо (налево) за верхнюю жердь, опуская ноги, перехват правой (левой) рукой за нижнюю жердь с поворотом направо соскок в стойку правым (левым) боком к нижней жерди.</w:t>
      </w:r>
    </w:p>
    <w:p w:rsidR="00AC0014" w:rsidRPr="005200C9" w:rsidRDefault="00AC0014" w:rsidP="00AC0014">
      <w:pPr>
        <w:pStyle w:val="newncpi"/>
        <w:rPr>
          <w:lang w:val="be-BY"/>
        </w:rPr>
      </w:pPr>
      <w:r w:rsidRPr="005200C9">
        <w:rPr>
          <w:lang w:val="be-BY"/>
        </w:rPr>
        <w:t>При отсутствии разновысоких брусьев (девочки): на низкой перекладине из виса стоя на согнутых руках толчком двумя ногами переворот в упор на руках прогнувшись (с помощью), перемах левой (правой) ногой в упор верхом; перехват левой (правой) рукой в хват снизу, перемах правой (левой) ногой с поворотом налево в соскок.</w:t>
      </w:r>
    </w:p>
    <w:p w:rsidR="00AC0014" w:rsidRPr="005200C9" w:rsidRDefault="00AC0014" w:rsidP="00AC0014">
      <w:pPr>
        <w:pStyle w:val="newncpi"/>
        <w:rPr>
          <w:lang w:val="be-BY"/>
        </w:rPr>
      </w:pPr>
      <w:r w:rsidRPr="005200C9">
        <w:rPr>
          <w:lang w:val="be-BY"/>
        </w:rPr>
        <w:t>Упоры (мальчики). На низкой перекладине из виса стоя на согнутых руках толчком двумя ногами переворот в упор на руках прогнувшись, перемах левой (правой) ногой в упор верхом; перехват левой (правой) рукой в хват снизу, перемах правой (левой) ногой с поворотом налево (направо) в упор; из упора на низкой перекладине махом назад соскок с поворотом плечом назад на 90°; передвижение на брусьях в упоре с согнутыми ногами; размахивание в упоре на низких параллельных брусьях с разведением ног на махе впереди (мальчики); сед ноги врозь на низких параллельных брусьях, перехват левой (правой) рукой в хват снизу, перемах правой (левой) ногой с поворотом налево (направо) на 180°.</w:t>
      </w:r>
    </w:p>
    <w:p w:rsidR="00AC0014" w:rsidRPr="005200C9" w:rsidRDefault="00AC0014" w:rsidP="00AC0014">
      <w:pPr>
        <w:pStyle w:val="newncpi"/>
        <w:rPr>
          <w:lang w:val="be-BY"/>
        </w:rPr>
      </w:pPr>
      <w:r w:rsidRPr="005200C9">
        <w:rPr>
          <w:lang w:val="be-BY"/>
        </w:rPr>
        <w:t>Лазание. По канату с помощью ног в два приема (мальчики), в три приема (девочки).</w:t>
      </w:r>
    </w:p>
    <w:p w:rsidR="00AC0014" w:rsidRPr="005200C9" w:rsidRDefault="00AC0014" w:rsidP="00AC0014">
      <w:pPr>
        <w:pStyle w:val="newncpi"/>
        <w:rPr>
          <w:lang w:val="be-BY"/>
        </w:rPr>
      </w:pPr>
      <w:r w:rsidRPr="005200C9">
        <w:rPr>
          <w:lang w:val="be-BY"/>
        </w:rPr>
        <w:t>Акробатические упражнения. Из упора присев стойка на голове и руках толчком двумя ногами* (мальчики); стойка на руках махом одной и толчком другой ногой с помощью (мальчики); опускание в мост и вставание с моста с помощью* (девочки); комбинация из 3–4 ранее разученных упражнений*.</w:t>
      </w:r>
    </w:p>
    <w:p w:rsidR="00AC0014" w:rsidRPr="005200C9" w:rsidRDefault="00AC0014" w:rsidP="00AC0014">
      <w:pPr>
        <w:pStyle w:val="newncpi"/>
        <w:rPr>
          <w:lang w:val="be-BY"/>
        </w:rPr>
      </w:pPr>
      <w:r w:rsidRPr="005200C9">
        <w:rPr>
          <w:lang w:val="be-BY"/>
        </w:rPr>
        <w:t>Комплексы упражнений утренней гимнастики из 10–12 упражнений (по одному комплексу в каждой четверти).</w:t>
      </w:r>
    </w:p>
    <w:p w:rsidR="00AC0014" w:rsidRPr="005200C9" w:rsidRDefault="00AC0014" w:rsidP="00AC0014">
      <w:pPr>
        <w:pStyle w:val="newncpi"/>
        <w:rPr>
          <w:lang w:val="be-BY"/>
        </w:rPr>
      </w:pPr>
      <w:r w:rsidRPr="005200C9">
        <w:rPr>
          <w:lang w:val="be-BY"/>
        </w:rPr>
        <w:t>Развитие координационных, скоростных, скоростно-силовых, силовых способностей, гибкости, выносливости.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ограничить количество повторений упражнений на гимнастических снарядах.</w:t>
      </w:r>
    </w:p>
    <w:p w:rsidR="00AC0014" w:rsidRPr="005200C9" w:rsidRDefault="00AC0014" w:rsidP="00AC001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AC0014" w:rsidRPr="005200C9" w:rsidRDefault="00AC0014" w:rsidP="00AC0014">
      <w:pPr>
        <w:pStyle w:val="newncpi"/>
        <w:rPr>
          <w:lang w:val="be-BY"/>
        </w:rPr>
      </w:pPr>
      <w:r w:rsidRPr="005200C9">
        <w:rPr>
          <w:lang w:val="be-BY"/>
        </w:rPr>
        <w:t>исключить упражнения: «опускание в мост и вставание с моста с помощью», стойки на голове и руках, опорные прыжки.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Лыжные гонки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на уроках по лыжным гонкам. Подготовка лыжного инвентаря, спортивной одежды и обуви к занятиям. Правила перехода к месту занятий и обратно. Правила предупреждения обморожений и травм при передвижении на лыжах. Условия хранения лыжного инвентаря и обуви в зимних и летних условиях.</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Передвижение на лыжах попеременным двухшажным, одновременным бесшажным, одновременным двухшажным, одновременным одношажным ходом; чередование ходов классического стиля; спуски на лыжах в основной, высокой и низкой стойках; подъемы в гору «лесенкой», «елочкой»; торможение упором, «плугом»; повороты переступанием и в движении «плугом». Применение изученных способов передвижения на дистанции до 2 км.</w:t>
      </w:r>
    </w:p>
    <w:p w:rsidR="00AC0014" w:rsidRPr="005200C9" w:rsidRDefault="00AC0014" w:rsidP="00AC0014">
      <w:pPr>
        <w:pStyle w:val="newncpi"/>
        <w:rPr>
          <w:lang w:val="be-BY"/>
        </w:rPr>
      </w:pPr>
      <w:r w:rsidRPr="005200C9">
        <w:rPr>
          <w:lang w:val="be-BY"/>
        </w:rPr>
        <w:t>Развитие координационных способностей, выносливости.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lastRenderedPageBreak/>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 на лыжах:</w:t>
      </w:r>
    </w:p>
    <w:p w:rsidR="00AC0014" w:rsidRPr="005200C9" w:rsidRDefault="00AC0014" w:rsidP="00AC0014">
      <w:pPr>
        <w:pStyle w:val="newncpi"/>
        <w:rPr>
          <w:lang w:val="be-BY"/>
        </w:rPr>
      </w:pPr>
      <w:r w:rsidRPr="005200C9">
        <w:rPr>
          <w:lang w:val="be-BY"/>
        </w:rPr>
        <w:t>ограничить длину дистанции;</w:t>
      </w:r>
    </w:p>
    <w:p w:rsidR="00AC0014" w:rsidRPr="005200C9" w:rsidRDefault="00AC0014" w:rsidP="00AC0014">
      <w:pPr>
        <w:pStyle w:val="newncpi"/>
        <w:rPr>
          <w:lang w:val="be-BY"/>
        </w:rPr>
      </w:pPr>
      <w:r w:rsidRPr="005200C9">
        <w:rPr>
          <w:lang w:val="be-BY"/>
        </w:rPr>
        <w:t>исключить бег на лыжах с высокой интенсивностью.</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Спортивные игры</w:t>
      </w:r>
    </w:p>
    <w:p w:rsidR="00AC0014" w:rsidRPr="005200C9" w:rsidRDefault="00AC0014" w:rsidP="00AC0014">
      <w:pPr>
        <w:pStyle w:val="newncpi0"/>
        <w:jc w:val="center"/>
        <w:rPr>
          <w:lang w:val="be-BY"/>
        </w:rPr>
      </w:pPr>
      <w:r w:rsidRPr="005200C9">
        <w:rPr>
          <w:lang w:val="be-BY"/>
        </w:rPr>
        <w:t>(изучаются элементы не менее двух из четырех спортивных игр)</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на уроках спортивных игр. Подготовка инвентаря, одежды и обуви к занятиям спортивными играми. Правила соревнований по спортивным играм.</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Баскетбол. Ведение мяча с изменением направления и скорости, обводка препятствий, передача мяча от плеча в движении, остановка в два шага, выполнение двойного шага, броски мяча в движении после двойного шага*. Ведение мяча без зрительного контроля, со сменой скорости и направления, ведение попеременно правой и левой рукой, атакующие действия с перехватом мяча во время ведения, броски мяча с места по кольцу двумя руками от груди. Применение разученных приемов в условиях учебной игры.</w:t>
      </w:r>
    </w:p>
    <w:p w:rsidR="00AC0014" w:rsidRPr="005200C9" w:rsidRDefault="00AC0014" w:rsidP="00AC0014">
      <w:pPr>
        <w:pStyle w:val="newncpi"/>
        <w:rPr>
          <w:lang w:val="be-BY"/>
        </w:rPr>
      </w:pPr>
      <w:r w:rsidRPr="005200C9">
        <w:rPr>
          <w:lang w:val="be-BY"/>
        </w:rPr>
        <w:t>Футбол. Удар по катящемуся мячу внутренней частью подъема*, по неподвижному мячу внешней частью подъема*, передачи мяча в квадратах, в парах с передвижением. Вбрасывание мяча из-за боковой линии, остановка грудью, обманные движения с торможением и сменой направления движения без мяча. Применение разученных приемов в условиях учебной игры.</w:t>
      </w:r>
    </w:p>
    <w:p w:rsidR="00AC0014" w:rsidRPr="005200C9" w:rsidRDefault="00AC0014" w:rsidP="00AC0014">
      <w:pPr>
        <w:pStyle w:val="newncpi"/>
        <w:rPr>
          <w:lang w:val="be-BY"/>
        </w:rPr>
      </w:pPr>
      <w:r w:rsidRPr="005200C9">
        <w:rPr>
          <w:lang w:val="be-BY"/>
        </w:rPr>
        <w:t>Гандбол. Передача мяча в движении одной рукой сбоку, броски мяча сверху*, снизу* и сбоку* согнутой и прямой рукой, ловля катящегося мяча, ведение мяча с низким отскоком, персональная защита. Передача мяча от плеча согнутой рукой, без замаха. Ведение с изменением скорости передвижения. Индивидуальные действия в защите, нападении. Применение разученных приемов в условиях учебной игры.</w:t>
      </w:r>
    </w:p>
    <w:p w:rsidR="00AC0014" w:rsidRPr="005200C9" w:rsidRDefault="00AC0014" w:rsidP="00AC0014">
      <w:pPr>
        <w:pStyle w:val="newncpi"/>
        <w:rPr>
          <w:lang w:val="be-BY"/>
        </w:rPr>
      </w:pPr>
      <w:r w:rsidRPr="005200C9">
        <w:rPr>
          <w:lang w:val="be-BY"/>
        </w:rPr>
        <w:t>Волейбол. Передвижения приставными шагами вправо, влево, вперед, назад; передачи мяча сверху двумя руками над собой, в парах, через сетку.* Прием мяча снизу двумя руками после перемещения вперед, снизу двумя руками после подачи. Передача мяча снизу двумя руками над собой и в парах*; нижняя прямая подача с шагом вперед*. Применение разученных приемов в условиях учебной игры.</w:t>
      </w:r>
    </w:p>
    <w:p w:rsidR="00AC0014" w:rsidRPr="005200C9" w:rsidRDefault="00AC0014" w:rsidP="00AC0014">
      <w:pPr>
        <w:pStyle w:val="newncpi"/>
        <w:rPr>
          <w:lang w:val="be-BY"/>
        </w:rPr>
      </w:pPr>
      <w:r w:rsidRPr="005200C9">
        <w:rPr>
          <w:lang w:val="be-BY"/>
        </w:rPr>
        <w:t>Развитие скоростных, скоростно-силовых и координационных способностей, выносливости.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Баскетбол, футбол, гандбол, волейбол:</w:t>
      </w:r>
    </w:p>
    <w:p w:rsidR="00AC0014" w:rsidRPr="005200C9" w:rsidRDefault="00AC0014" w:rsidP="00AC0014">
      <w:pPr>
        <w:pStyle w:val="newncpi"/>
        <w:rPr>
          <w:lang w:val="be-BY"/>
        </w:rPr>
      </w:pPr>
      <w:r w:rsidRPr="005200C9">
        <w:rPr>
          <w:lang w:val="be-BY"/>
        </w:rPr>
        <w:t>ограничить передвижения с высокой интенсивностью.</w:t>
      </w:r>
    </w:p>
    <w:p w:rsidR="00AC0014" w:rsidRPr="005200C9" w:rsidRDefault="00AC0014" w:rsidP="00AC0014">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AC0014" w:rsidRPr="005200C9" w:rsidRDefault="00AC0014" w:rsidP="00AC0014">
      <w:pPr>
        <w:pStyle w:val="newncpi"/>
        <w:rPr>
          <w:lang w:val="be-BY"/>
        </w:rPr>
      </w:pPr>
      <w:r w:rsidRPr="005200C9">
        <w:rPr>
          <w:lang w:val="be-BY"/>
        </w:rPr>
        <w:t>Баскетбол, футбол, гандбол, волейбол:</w:t>
      </w:r>
    </w:p>
    <w:p w:rsidR="00AC0014" w:rsidRPr="005200C9" w:rsidRDefault="00AC0014" w:rsidP="00AC0014">
      <w:pPr>
        <w:pStyle w:val="newncpi"/>
        <w:rPr>
          <w:lang w:val="be-BY"/>
        </w:rPr>
      </w:pPr>
      <w:r w:rsidRPr="005200C9">
        <w:rPr>
          <w:lang w:val="be-BY"/>
        </w:rPr>
        <w:t>исключить упражнения с возможностью удара мяча в область живота.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ТЕСТИРОВАНИЕ УРОВНЯ ФИЗИЧЕСКОЙ ПОДГОТОВЛЕННОСТИ УЧАЩИХСЯ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lastRenderedPageBreak/>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AC0014" w:rsidRPr="005200C9" w:rsidRDefault="00AC0014" w:rsidP="00AC0014">
      <w:pPr>
        <w:pStyle w:val="newncpi"/>
        <w:rPr>
          <w:lang w:val="be-BY"/>
        </w:rPr>
      </w:pPr>
      <w:r w:rsidRPr="005200C9">
        <w:rPr>
          <w:lang w:val="be-BY"/>
        </w:rPr>
        <w:t>Перечень тестовых упражнений для мальчиков:</w:t>
      </w:r>
    </w:p>
    <w:p w:rsidR="00AC0014" w:rsidRPr="005200C9" w:rsidRDefault="00AC0014" w:rsidP="00AC0014">
      <w:pPr>
        <w:pStyle w:val="newncpi"/>
        <w:rPr>
          <w:lang w:val="be-BY"/>
        </w:rPr>
      </w:pPr>
      <w:r w:rsidRPr="005200C9">
        <w:rPr>
          <w:lang w:val="be-BY"/>
        </w:rPr>
        <w:t>бег 30 м;</w:t>
      </w:r>
    </w:p>
    <w:p w:rsidR="00AC0014" w:rsidRPr="005200C9" w:rsidRDefault="00AC0014" w:rsidP="00AC0014">
      <w:pPr>
        <w:pStyle w:val="newncpi"/>
        <w:rPr>
          <w:lang w:val="be-BY"/>
        </w:rPr>
      </w:pPr>
      <w:r w:rsidRPr="005200C9">
        <w:rPr>
          <w:lang w:val="be-BY"/>
        </w:rPr>
        <w:t>челночный бег 4 x 9 м или прыжки через короткую скакалку за 1 мин;</w:t>
      </w:r>
    </w:p>
    <w:p w:rsidR="00AC0014" w:rsidRPr="005200C9" w:rsidRDefault="00AC0014" w:rsidP="00AC0014">
      <w:pPr>
        <w:pStyle w:val="newncpi"/>
        <w:rPr>
          <w:lang w:val="be-BY"/>
        </w:rPr>
      </w:pPr>
      <w:r w:rsidRPr="005200C9">
        <w:rPr>
          <w:lang w:val="be-BY"/>
        </w:rPr>
        <w:t>прыжок в длину с места или тройной прыжок с места толчком двумя ногами;</w:t>
      </w:r>
    </w:p>
    <w:p w:rsidR="00AC0014" w:rsidRPr="005200C9" w:rsidRDefault="00AC0014" w:rsidP="00AC0014">
      <w:pPr>
        <w:pStyle w:val="newncpi"/>
        <w:rPr>
          <w:lang w:val="be-BY"/>
        </w:rPr>
      </w:pPr>
      <w:r w:rsidRPr="005200C9">
        <w:rPr>
          <w:lang w:val="be-BY"/>
        </w:rPr>
        <w:t>подтягивание на перекладине или сгибание и разгибание рук в упоре лежа;</w:t>
      </w:r>
    </w:p>
    <w:p w:rsidR="00AC0014" w:rsidRPr="005200C9" w:rsidRDefault="00AC0014" w:rsidP="00AC0014">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AC0014" w:rsidRPr="005200C9" w:rsidRDefault="00AC0014" w:rsidP="00AC0014">
      <w:pPr>
        <w:pStyle w:val="newncpi"/>
        <w:rPr>
          <w:lang w:val="be-BY"/>
        </w:rPr>
      </w:pPr>
      <w:r w:rsidRPr="005200C9">
        <w:rPr>
          <w:lang w:val="be-BY"/>
        </w:rPr>
        <w:t>бег 1000 м, или ходьба 2000 м, или 6-минутный бег.</w:t>
      </w:r>
    </w:p>
    <w:p w:rsidR="00AC0014" w:rsidRPr="005200C9" w:rsidRDefault="00AC0014" w:rsidP="00AC0014">
      <w:pPr>
        <w:pStyle w:val="newncpi"/>
        <w:rPr>
          <w:lang w:val="be-BY"/>
        </w:rPr>
      </w:pPr>
      <w:r w:rsidRPr="005200C9">
        <w:rPr>
          <w:lang w:val="be-BY"/>
        </w:rPr>
        <w:t>Перечень тестовых упражнений для девочек:</w:t>
      </w:r>
    </w:p>
    <w:p w:rsidR="00AC0014" w:rsidRPr="005200C9" w:rsidRDefault="00AC0014" w:rsidP="00AC0014">
      <w:pPr>
        <w:pStyle w:val="newncpi"/>
        <w:rPr>
          <w:lang w:val="be-BY"/>
        </w:rPr>
      </w:pPr>
      <w:r w:rsidRPr="005200C9">
        <w:rPr>
          <w:lang w:val="be-BY"/>
        </w:rPr>
        <w:t>бег 30 м;</w:t>
      </w:r>
    </w:p>
    <w:p w:rsidR="00AC0014" w:rsidRPr="005200C9" w:rsidRDefault="00AC0014" w:rsidP="00AC0014">
      <w:pPr>
        <w:pStyle w:val="newncpi"/>
        <w:rPr>
          <w:lang w:val="be-BY"/>
        </w:rPr>
      </w:pPr>
      <w:r w:rsidRPr="005200C9">
        <w:rPr>
          <w:lang w:val="be-BY"/>
        </w:rPr>
        <w:t>челночный бег 4 x 9 м или прыжки через короткую скакалку за 1 мин;</w:t>
      </w:r>
    </w:p>
    <w:p w:rsidR="00AC0014" w:rsidRPr="005200C9" w:rsidRDefault="00AC0014" w:rsidP="00AC0014">
      <w:pPr>
        <w:pStyle w:val="newncpi"/>
        <w:rPr>
          <w:lang w:val="be-BY"/>
        </w:rPr>
      </w:pPr>
      <w:r w:rsidRPr="005200C9">
        <w:rPr>
          <w:lang w:val="be-BY"/>
        </w:rPr>
        <w:t>прыжок в длину с места или бросок набивного мяча из-за головы двумя руками из исходного положения сидя ноги врозь;</w:t>
      </w:r>
    </w:p>
    <w:p w:rsidR="00AC0014" w:rsidRPr="005200C9" w:rsidRDefault="00AC0014" w:rsidP="00AC0014">
      <w:pPr>
        <w:pStyle w:val="newncpi"/>
        <w:rPr>
          <w:lang w:val="be-BY"/>
        </w:rPr>
      </w:pPr>
      <w:r w:rsidRPr="005200C9">
        <w:rPr>
          <w:lang w:val="be-BY"/>
        </w:rPr>
        <w:t>поднимание туловища из исходного положения лежа на спине за 1 мин или поднимание и опускание прямых ног за 1 мин;</w:t>
      </w:r>
    </w:p>
    <w:p w:rsidR="00AC0014" w:rsidRPr="005200C9" w:rsidRDefault="00AC0014" w:rsidP="00AC0014">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AC0014" w:rsidRPr="005200C9" w:rsidRDefault="00AC0014" w:rsidP="00AC0014">
      <w:pPr>
        <w:pStyle w:val="newncpi"/>
        <w:rPr>
          <w:lang w:val="be-BY"/>
        </w:rPr>
      </w:pPr>
      <w:r w:rsidRPr="005200C9">
        <w:rPr>
          <w:lang w:val="be-BY"/>
        </w:rPr>
        <w:t>бег 1000 м, или ходьба 1500 м, или 6-минутный бег.</w:t>
      </w:r>
    </w:p>
    <w:p w:rsidR="00AC0014" w:rsidRPr="005200C9" w:rsidRDefault="00AC0014" w:rsidP="00AC0014">
      <w:pPr>
        <w:pStyle w:val="newncpi"/>
        <w:rPr>
          <w:lang w:val="be-BY"/>
        </w:rPr>
      </w:pPr>
      <w:r w:rsidRPr="005200C9">
        <w:rPr>
          <w:lang w:val="be-BY"/>
        </w:rPr>
        <w:t>Условия выполнения тестовых упражнений представлены в </w:t>
      </w:r>
      <w:r w:rsidRPr="005200C9">
        <w:rPr>
          <w:rStyle w:val="ac"/>
          <w:lang w:val="be-BY"/>
        </w:rPr>
        <w:t>приложении 2</w:t>
      </w:r>
      <w:r w:rsidRPr="005200C9">
        <w:rPr>
          <w:lang w:val="be-BY"/>
        </w:rPr>
        <w:t>.</w:t>
      </w:r>
    </w:p>
    <w:p w:rsidR="00AC0014" w:rsidRPr="005200C9" w:rsidRDefault="00AC0014" w:rsidP="00AC0014">
      <w:pPr>
        <w:pStyle w:val="newncpi"/>
        <w:rPr>
          <w:lang w:val="be-BY"/>
        </w:rPr>
      </w:pPr>
      <w:r w:rsidRPr="005200C9">
        <w:rPr>
          <w:lang w:val="be-BY"/>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AC0014" w:rsidRPr="005200C9" w:rsidRDefault="00AC0014" w:rsidP="00AC0014">
      <w:pPr>
        <w:pStyle w:val="newncpi"/>
        <w:rPr>
          <w:lang w:val="be-BY"/>
        </w:rPr>
      </w:pPr>
      <w:r w:rsidRPr="005200C9">
        <w:rPr>
          <w:lang w:val="be-BY"/>
        </w:rPr>
        <w:t>10-балльная шкала оценки уровня развития двигательных способностей учащихся представлена в таблице 2.</w:t>
      </w:r>
    </w:p>
    <w:p w:rsidR="00AC0014" w:rsidRPr="005200C9" w:rsidRDefault="00AC0014" w:rsidP="00AC0014">
      <w:pPr>
        <w:pStyle w:val="newncpi"/>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onestring"/>
        <w:rPr>
          <w:lang w:val="be-BY"/>
        </w:rPr>
      </w:pPr>
      <w:r w:rsidRPr="005200C9">
        <w:rPr>
          <w:lang w:val="be-BY"/>
        </w:rPr>
        <w:t>Таблица 2</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10-балльная шкала оценки уровня развития двигательных способностей учащихся</w:t>
      </w:r>
    </w:p>
    <w:p w:rsidR="00AC0014" w:rsidRPr="005200C9" w:rsidRDefault="00AC0014" w:rsidP="00AC001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76"/>
        <w:gridCol w:w="462"/>
        <w:gridCol w:w="462"/>
        <w:gridCol w:w="511"/>
        <w:gridCol w:w="511"/>
        <w:gridCol w:w="462"/>
        <w:gridCol w:w="462"/>
        <w:gridCol w:w="505"/>
        <w:gridCol w:w="505"/>
        <w:gridCol w:w="462"/>
        <w:gridCol w:w="1149"/>
      </w:tblGrid>
      <w:tr w:rsidR="00AC0014" w:rsidRPr="005200C9" w:rsidTr="00F25731">
        <w:trPr>
          <w:trHeight w:val="240"/>
        </w:trPr>
        <w:tc>
          <w:tcPr>
            <w:tcW w:w="2073" w:type="pct"/>
            <w:vMerge w:val="restart"/>
            <w:tcBorders>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Тестовые упражнения</w:t>
            </w:r>
          </w:p>
        </w:tc>
        <w:tc>
          <w:tcPr>
            <w:tcW w:w="2927" w:type="pct"/>
            <w:gridSpan w:val="10"/>
            <w:tcBorders>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Баллы</w:t>
            </w:r>
          </w:p>
        </w:tc>
      </w:tr>
      <w:tr w:rsidR="00AC0014" w:rsidRPr="005200C9" w:rsidTr="00F25731">
        <w:trPr>
          <w:trHeight w:val="240"/>
        </w:trPr>
        <w:tc>
          <w:tcPr>
            <w:tcW w:w="0" w:type="auto"/>
            <w:vMerge/>
            <w:tcBorders>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1</w:t>
            </w:r>
          </w:p>
        </w:tc>
      </w:tr>
      <w:tr w:rsidR="00AC0014" w:rsidRPr="005200C9" w:rsidTr="00F25731">
        <w:trPr>
          <w:trHeight w:val="240"/>
        </w:trPr>
        <w:tc>
          <w:tcPr>
            <w:tcW w:w="0" w:type="auto"/>
            <w:vMerge/>
            <w:tcBorders>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2927"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Уровни физической подготовленности</w:t>
            </w:r>
          </w:p>
        </w:tc>
      </w:tr>
      <w:tr w:rsidR="00AC0014" w:rsidRPr="005200C9" w:rsidTr="00F25731">
        <w:trPr>
          <w:trHeight w:val="240"/>
        </w:trPr>
        <w:tc>
          <w:tcPr>
            <w:tcW w:w="0" w:type="auto"/>
            <w:vMerge/>
            <w:tcBorders>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высокий</w:t>
            </w:r>
          </w:p>
        </w:tc>
        <w:tc>
          <w:tcPr>
            <w:tcW w:w="5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выше среднего</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средний</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ниже среднего</w:t>
            </w:r>
          </w:p>
        </w:tc>
        <w:tc>
          <w:tcPr>
            <w:tcW w:w="85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низкий</w:t>
            </w:r>
          </w:p>
        </w:tc>
      </w:tr>
      <w:tr w:rsidR="00AC001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Мальчики</w:t>
            </w:r>
          </w:p>
        </w:tc>
      </w:tr>
      <w:tr w:rsidR="00AC0014" w:rsidRPr="005200C9" w:rsidTr="00F25731">
        <w:trPr>
          <w:trHeight w:val="240"/>
        </w:trPr>
        <w:tc>
          <w:tcPr>
            <w:tcW w:w="2073"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6,4 и более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11,7 и более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36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206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201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195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143</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132 и менее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Тройной прыжок с места толчком двумя ногами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560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540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470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440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400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390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Подтягивание на перекладине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Сгибание и разгибание рук в упоре лежа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 и менее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 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lastRenderedPageBreak/>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4.09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4.20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5.28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6.14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6.37 и более</w:t>
            </w:r>
          </w:p>
        </w:tc>
      </w:tr>
      <w:tr w:rsidR="00AC0014" w:rsidRPr="005200C9" w:rsidTr="00F25731">
        <w:trPr>
          <w:trHeight w:val="240"/>
        </w:trPr>
        <w:tc>
          <w:tcPr>
            <w:tcW w:w="2073" w:type="pct"/>
            <w:tcBorders>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Ходьба 2000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15.50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18.00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18.50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19.30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20.20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21.00 и более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1290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1240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1195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1150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1020 и менее</w:t>
            </w:r>
          </w:p>
        </w:tc>
      </w:tr>
      <w:tr w:rsidR="00AC001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Девочки</w:t>
            </w:r>
          </w:p>
        </w:tc>
      </w:tr>
      <w:tr w:rsidR="00AC0014" w:rsidRPr="005200C9" w:rsidTr="00F25731">
        <w:trPr>
          <w:trHeight w:val="240"/>
        </w:trPr>
        <w:tc>
          <w:tcPr>
            <w:tcW w:w="2073"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6,6 и более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12,3 и более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65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128</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119 и менее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Бросок набивного мяча из-за головы двумя руками из исходного положения сидя ноги врозь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430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400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350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330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300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280 и менее</w:t>
            </w:r>
          </w:p>
        </w:tc>
      </w:tr>
      <w:tr w:rsidR="00AC0014" w:rsidRPr="005200C9" w:rsidTr="00F25731">
        <w:trPr>
          <w:trHeight w:val="240"/>
        </w:trPr>
        <w:tc>
          <w:tcPr>
            <w:tcW w:w="207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Тестовые упражнения</w:t>
            </w:r>
          </w:p>
        </w:tc>
        <w:tc>
          <w:tcPr>
            <w:tcW w:w="2927"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Баллы</w:t>
            </w:r>
          </w:p>
        </w:tc>
      </w:tr>
      <w:tr w:rsidR="00AC0014" w:rsidRPr="005200C9" w:rsidTr="00F25731">
        <w:trPr>
          <w:trHeight w:val="240"/>
        </w:trPr>
        <w:tc>
          <w:tcPr>
            <w:tcW w:w="0" w:type="auto"/>
            <w:vMerge/>
            <w:tcBorders>
              <w:top w:val="single" w:sz="4" w:space="0" w:color="auto"/>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w:t>
            </w:r>
          </w:p>
        </w:tc>
      </w:tr>
      <w:tr w:rsidR="00AC0014" w:rsidRPr="005200C9" w:rsidTr="00F25731">
        <w:trPr>
          <w:trHeight w:val="240"/>
        </w:trPr>
        <w:tc>
          <w:tcPr>
            <w:tcW w:w="0" w:type="auto"/>
            <w:vMerge/>
            <w:tcBorders>
              <w:top w:val="single" w:sz="4" w:space="0" w:color="auto"/>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2927"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Уровни физической подготовленности</w:t>
            </w:r>
          </w:p>
        </w:tc>
      </w:tr>
      <w:tr w:rsidR="00AC0014" w:rsidRPr="005200C9" w:rsidTr="00F25731">
        <w:trPr>
          <w:trHeight w:val="240"/>
        </w:trPr>
        <w:tc>
          <w:tcPr>
            <w:tcW w:w="0" w:type="auto"/>
            <w:vMerge/>
            <w:tcBorders>
              <w:top w:val="single" w:sz="4" w:space="0" w:color="auto"/>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высокий</w:t>
            </w:r>
          </w:p>
        </w:tc>
        <w:tc>
          <w:tcPr>
            <w:tcW w:w="5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выше среднего</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средний</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ниже среднего</w:t>
            </w:r>
          </w:p>
        </w:tc>
        <w:tc>
          <w:tcPr>
            <w:tcW w:w="85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низкий</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Поднимание туловища за 1 мин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47</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29</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 и менее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Поднимание и опускание прямых ног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 и менее</w:t>
            </w:r>
          </w:p>
        </w:tc>
      </w:tr>
      <w:tr w:rsidR="00AC0014" w:rsidRPr="005200C9" w:rsidTr="00F25731">
        <w:trPr>
          <w:trHeight w:val="240"/>
        </w:trPr>
        <w:tc>
          <w:tcPr>
            <w:tcW w:w="2073" w:type="pct"/>
            <w:tcBorders>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 и менее</w:t>
            </w:r>
          </w:p>
        </w:tc>
      </w:tr>
      <w:tr w:rsidR="00AC0014" w:rsidRPr="005200C9" w:rsidTr="00F25731">
        <w:trPr>
          <w:trHeight w:val="240"/>
        </w:trPr>
        <w:tc>
          <w:tcPr>
            <w:tcW w:w="207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4.48</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4.59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5.41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6.02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6.44</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7.06 и более</w:t>
            </w:r>
          </w:p>
        </w:tc>
      </w:tr>
      <w:tr w:rsidR="00AC0014" w:rsidRPr="005200C9" w:rsidTr="00F25731">
        <w:trPr>
          <w:trHeight w:val="240"/>
        </w:trPr>
        <w:tc>
          <w:tcPr>
            <w:tcW w:w="2073" w:type="pct"/>
            <w:tcBorders>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Ходьба 1500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12.55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13.20</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15.45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16.20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16.40 и более</w:t>
            </w:r>
          </w:p>
        </w:tc>
      </w:tr>
      <w:tr w:rsidR="00AC0014" w:rsidRPr="005200C9" w:rsidTr="00F25731">
        <w:trPr>
          <w:trHeight w:val="240"/>
        </w:trPr>
        <w:tc>
          <w:tcPr>
            <w:tcW w:w="2073" w:type="pct"/>
            <w:tcBorders>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1200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1180</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1110</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1090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1075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1030</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980</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940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900</w:t>
            </w:r>
          </w:p>
        </w:tc>
        <w:tc>
          <w:tcPr>
            <w:tcW w:w="610" w:type="pct"/>
            <w:tcBorders>
              <w:top w:val="single" w:sz="4" w:space="0" w:color="auto"/>
              <w:lef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880 и менее</w:t>
            </w:r>
          </w:p>
        </w:tc>
      </w:tr>
    </w:tbl>
    <w:p w:rsidR="00AC0014" w:rsidRPr="005200C9" w:rsidRDefault="00AC0014" w:rsidP="00AC0014">
      <w:pPr>
        <w:pStyle w:val="newncpi"/>
        <w:rPr>
          <w:lang w:val="be-BY"/>
        </w:rPr>
      </w:pPr>
      <w:r w:rsidRPr="005200C9">
        <w:rPr>
          <w:lang w:val="be-BY"/>
        </w:rPr>
        <w:t> </w:t>
      </w:r>
    </w:p>
    <w:p w:rsidR="00AC0014" w:rsidRPr="005200C9" w:rsidRDefault="00AC0014" w:rsidP="00AC0014">
      <w:pPr>
        <w:pStyle w:val="onestring"/>
        <w:rPr>
          <w:lang w:val="be-BY"/>
        </w:rPr>
      </w:pPr>
      <w:r w:rsidRPr="005200C9">
        <w:rPr>
          <w:lang w:val="be-BY"/>
        </w:rPr>
        <w:t>Таблица 3</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w:t>
      </w:r>
    </w:p>
    <w:p w:rsidR="00AC0014" w:rsidRPr="005200C9" w:rsidRDefault="00AC0014" w:rsidP="00AC001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62"/>
        <w:gridCol w:w="477"/>
        <w:gridCol w:w="477"/>
        <w:gridCol w:w="478"/>
        <w:gridCol w:w="478"/>
        <w:gridCol w:w="478"/>
        <w:gridCol w:w="478"/>
        <w:gridCol w:w="478"/>
        <w:gridCol w:w="478"/>
        <w:gridCol w:w="478"/>
        <w:gridCol w:w="1205"/>
      </w:tblGrid>
      <w:tr w:rsidR="00AC0014" w:rsidRPr="005200C9" w:rsidTr="00F25731">
        <w:trPr>
          <w:trHeight w:val="240"/>
        </w:trPr>
        <w:tc>
          <w:tcPr>
            <w:tcW w:w="2062" w:type="pct"/>
            <w:vMerge w:val="restart"/>
            <w:tcBorders>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Контрольные упражнения</w:t>
            </w:r>
          </w:p>
        </w:tc>
        <w:tc>
          <w:tcPr>
            <w:tcW w:w="2938" w:type="pct"/>
            <w:gridSpan w:val="10"/>
            <w:tcBorders>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Баллы</w:t>
            </w:r>
          </w:p>
        </w:tc>
      </w:tr>
      <w:tr w:rsidR="00AC0014" w:rsidRPr="005200C9" w:rsidTr="00F25731">
        <w:trPr>
          <w:trHeight w:val="240"/>
        </w:trPr>
        <w:tc>
          <w:tcPr>
            <w:tcW w:w="0" w:type="auto"/>
            <w:vMerge/>
            <w:tcBorders>
              <w:bottom w:val="single" w:sz="4" w:space="0" w:color="auto"/>
              <w:right w:val="single" w:sz="4" w:space="0" w:color="auto"/>
            </w:tcBorders>
            <w:vAlign w:val="center"/>
            <w:hideMark/>
          </w:tcPr>
          <w:p w:rsidR="00AC0014" w:rsidRPr="005200C9" w:rsidRDefault="00AC0014" w:rsidP="00F25731">
            <w:pPr>
              <w:rPr>
                <w:rFonts w:eastAsiaTheme="minorEastAsia"/>
                <w:sz w:val="20"/>
                <w:szCs w:val="20"/>
                <w:lang w:val="be-BY"/>
              </w:rPr>
            </w:pP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2</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1</w:t>
            </w:r>
          </w:p>
        </w:tc>
      </w:tr>
      <w:tr w:rsidR="00AC001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Мальчики</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60 м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11,3</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11,4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7.35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7.45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8.05</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8.06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длину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370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360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340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270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249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высоту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Метание мяча 150 г с разбега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на лыжах 2 км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13.43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14.33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14.53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14.56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15.03</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15.04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Плавание 25 м (мин, с);</w:t>
            </w:r>
            <w:r w:rsidRPr="005200C9">
              <w:rPr>
                <w:lang w:val="be-BY"/>
              </w:rPr>
              <w:br/>
              <w:t>50, 25 м – без учета времени</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 м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Кросс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8.37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8.43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8.57</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8.58 и более</w:t>
            </w:r>
          </w:p>
        </w:tc>
      </w:tr>
      <w:tr w:rsidR="00AC0014"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Девочки</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60 м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11,4</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11,5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1500 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7.45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7.55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8.40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8.41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длину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300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280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263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246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214</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213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Прыжок в высоту с разбега (см)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75</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70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Метание мяча 150 г с разбега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23</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21</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13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Подтягивание на низкой перекладине (раз)</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18</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17</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12</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7 и менее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Бег на лыжах 2 км (мин, с)</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14.40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14.50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15.00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15.20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15.30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15.40</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15.41 и более</w:t>
            </w:r>
          </w:p>
        </w:tc>
      </w:tr>
      <w:tr w:rsidR="00AC0014" w:rsidRPr="005200C9" w:rsidTr="00F25731">
        <w:trPr>
          <w:trHeight w:val="240"/>
        </w:trPr>
        <w:tc>
          <w:tcPr>
            <w:tcW w:w="2062"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Плавание 25 м (мин, с);</w:t>
            </w:r>
            <w:r w:rsidRPr="005200C9">
              <w:rPr>
                <w:lang w:val="be-BY"/>
              </w:rPr>
              <w:br/>
              <w:t>50, 25 м – без учета времени</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1.05</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1.10</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50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25 м</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 м и менее</w:t>
            </w:r>
          </w:p>
        </w:tc>
      </w:tr>
      <w:tr w:rsidR="00AC0014" w:rsidRPr="005200C9" w:rsidTr="00F25731">
        <w:trPr>
          <w:trHeight w:val="240"/>
        </w:trPr>
        <w:tc>
          <w:tcPr>
            <w:tcW w:w="2062"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Кросс 1500 м (мин, с)</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8.10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8.20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8.30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8.40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8.50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9.10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9.30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9.50</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10.10</w:t>
            </w:r>
          </w:p>
        </w:tc>
        <w:tc>
          <w:tcPr>
            <w:tcW w:w="641" w:type="pct"/>
            <w:tcBorders>
              <w:top w:val="single" w:sz="4" w:space="0" w:color="auto"/>
              <w:lef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10.11 и более</w:t>
            </w:r>
          </w:p>
        </w:tc>
      </w:tr>
    </w:tbl>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lastRenderedPageBreak/>
        <w:t>ВАРИАТИВНЫЙ КОМПОНЕНТ</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АЭРОБИКА СПОРТИВНАЯ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Аэробика спортивная – выполнение упражнений в аэробном режиме работы под музыкальное сопровождение. Оздоровительная и профилактическая направленность аэробики. Аэробика высокой и низкой интенсивности. Гигиенические требования к одежде занимающихся. Сбалансированное питание при занятиях аэробикой. Требования безопасности к местам занятий, спортивному оборудованию и инвентарю. 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Разновидности приставного шага в сторону, основного шага, скрестного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AC0014" w:rsidRPr="005200C9" w:rsidRDefault="00AC0014" w:rsidP="00AC0014">
      <w:pPr>
        <w:pStyle w:val="newncpi"/>
        <w:rPr>
          <w:lang w:val="be-BY"/>
        </w:rPr>
      </w:pPr>
      <w:r w:rsidRPr="005200C9">
        <w:rPr>
          <w:lang w:val="be-BY"/>
        </w:rPr>
        <w:t>Подскоки: ногу вперед, в сторону, назад; ноги врозь – ноги вместе; на месте на двух ногах в сочетании с различными движениями рук; попеременно на левой, правой и на двух ногах в сочетании с различными движениями рук. Соединение подскоков ноги врозь – ноги вместе с различным положением рук.</w:t>
      </w:r>
    </w:p>
    <w:p w:rsidR="00AC0014" w:rsidRPr="005200C9" w:rsidRDefault="00AC0014" w:rsidP="00AC0014">
      <w:pPr>
        <w:pStyle w:val="newncpi"/>
        <w:rPr>
          <w:lang w:val="be-BY"/>
        </w:rPr>
      </w:pPr>
      <w:r w:rsidRPr="005200C9">
        <w:rPr>
          <w:lang w:val="be-BY"/>
        </w:rPr>
        <w:t>Поочередное многократное поднимание коленей. Поочередное поднимание коленей с подскоком.</w:t>
      </w:r>
    </w:p>
    <w:p w:rsidR="00AC0014" w:rsidRPr="005200C9" w:rsidRDefault="00AC0014" w:rsidP="00AC0014">
      <w:pPr>
        <w:pStyle w:val="newncpi"/>
        <w:rPr>
          <w:lang w:val="be-BY"/>
        </w:rPr>
      </w:pPr>
      <w:r w:rsidRPr="005200C9">
        <w:rPr>
          <w:lang w:val="be-BY"/>
        </w:rPr>
        <w:t>Выпады вперед, в сторону, с подскоками.</w:t>
      </w:r>
    </w:p>
    <w:p w:rsidR="00AC0014" w:rsidRPr="005200C9" w:rsidRDefault="00AC0014" w:rsidP="00AC0014">
      <w:pPr>
        <w:pStyle w:val="newncpi"/>
        <w:rPr>
          <w:lang w:val="be-BY"/>
        </w:rPr>
      </w:pPr>
      <w:r w:rsidRPr="005200C9">
        <w:rPr>
          <w:lang w:val="be-BY"/>
        </w:rPr>
        <w:t>Махи ногами вперед, в стороны, вперед и в сторону с подскоками.</w:t>
      </w:r>
    </w:p>
    <w:p w:rsidR="00AC0014" w:rsidRPr="005200C9" w:rsidRDefault="00AC0014" w:rsidP="00AC0014">
      <w:pPr>
        <w:pStyle w:val="newncpi"/>
        <w:rPr>
          <w:lang w:val="be-BY"/>
        </w:rPr>
      </w:pPr>
      <w:r w:rsidRPr="005200C9">
        <w:rPr>
          <w:lang w:val="be-BY"/>
        </w:rPr>
        <w:t>Полушпагат на правую ногу, на левую ногу. Волны из исходных положений стоя, сидя на пятках на полу.</w:t>
      </w:r>
    </w:p>
    <w:p w:rsidR="00AC0014" w:rsidRPr="005200C9" w:rsidRDefault="00AC0014" w:rsidP="00AC0014">
      <w:pPr>
        <w:pStyle w:val="newncpi"/>
        <w:rPr>
          <w:lang w:val="be-BY"/>
        </w:rPr>
      </w:pPr>
      <w:r w:rsidRPr="005200C9">
        <w:rPr>
          <w:lang w:val="be-BY"/>
        </w:rPr>
        <w:t>Повороты на 180° и 360° стоя на одной ноге, другая прижата к голеностопу. Равновесие: стоя на носках, руки вверх; стоя на одной ноге, другую ногу в сторону, руки вверх или в стороны. Удержание равновесия после приземления, прыжков или подскоков.</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снизить интенсивность нагрузки за счет частоты движений.</w:t>
      </w:r>
    </w:p>
    <w:p w:rsidR="00AC0014" w:rsidRPr="005200C9" w:rsidRDefault="00AC0014" w:rsidP="00AC001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AC0014" w:rsidRPr="005200C9" w:rsidRDefault="00AC0014" w:rsidP="00AC0014">
      <w:pPr>
        <w:pStyle w:val="newncpi"/>
        <w:rPr>
          <w:lang w:val="be-BY"/>
        </w:rPr>
      </w:pPr>
      <w:r w:rsidRPr="005200C9">
        <w:rPr>
          <w:lang w:val="be-BY"/>
        </w:rPr>
        <w:t>Подскоки:</w:t>
      </w:r>
    </w:p>
    <w:p w:rsidR="00AC0014" w:rsidRPr="005200C9" w:rsidRDefault="00AC0014" w:rsidP="00AC0014">
      <w:pPr>
        <w:pStyle w:val="newncpi"/>
        <w:rPr>
          <w:lang w:val="be-BY"/>
        </w:rPr>
      </w:pPr>
      <w:r w:rsidRPr="005200C9">
        <w:rPr>
          <w:lang w:val="be-BY"/>
        </w:rPr>
        <w:t>ограничить количество выполняемых подскоков;</w:t>
      </w:r>
    </w:p>
    <w:p w:rsidR="00AC0014" w:rsidRPr="005200C9" w:rsidRDefault="00AC0014" w:rsidP="00AC0014">
      <w:pPr>
        <w:pStyle w:val="newncpi"/>
        <w:rPr>
          <w:lang w:val="be-BY"/>
        </w:rPr>
      </w:pPr>
      <w:r w:rsidRPr="005200C9">
        <w:rPr>
          <w:lang w:val="be-BY"/>
        </w:rPr>
        <w:t>исключить поочередное поднимание коленей с подскоком.</w:t>
      </w:r>
    </w:p>
    <w:p w:rsidR="00AC0014" w:rsidRPr="005200C9" w:rsidRDefault="00AC0014" w:rsidP="00AC0014">
      <w:pPr>
        <w:pStyle w:val="newncpi"/>
        <w:rPr>
          <w:lang w:val="be-BY"/>
        </w:rPr>
      </w:pPr>
      <w:r w:rsidRPr="005200C9">
        <w:rPr>
          <w:lang w:val="be-BY"/>
        </w:rPr>
        <w:t>Махи:</w:t>
      </w:r>
    </w:p>
    <w:p w:rsidR="00AC0014" w:rsidRPr="005200C9" w:rsidRDefault="00AC0014" w:rsidP="00AC0014">
      <w:pPr>
        <w:pStyle w:val="newncpi"/>
        <w:rPr>
          <w:lang w:val="be-BY"/>
        </w:rPr>
      </w:pPr>
      <w:r w:rsidRPr="005200C9">
        <w:rPr>
          <w:lang w:val="be-BY"/>
        </w:rPr>
        <w:t>ограничить маховые упражнения с подскоками.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Баскетбол</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Баскетбол – олимпийский вид спорта. Гигиенические требования к спортивной одежде и обуви баскетболиста.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Правила соревнований по баскетболу. Обязанности и права игроков и судей.</w:t>
      </w:r>
    </w:p>
    <w:p w:rsidR="00AC0014" w:rsidRPr="005200C9" w:rsidRDefault="00AC0014" w:rsidP="00AC0014">
      <w:pPr>
        <w:pStyle w:val="newncpi"/>
        <w:rPr>
          <w:lang w:val="be-BY"/>
        </w:rPr>
      </w:pPr>
      <w:r w:rsidRPr="005200C9">
        <w:rPr>
          <w:lang w:val="be-BY"/>
        </w:rPr>
        <w:lastRenderedPageBreak/>
        <w:t>Врачебный контроль и самоконтроль на занятиях баскетболом. 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Лучшие баскетболисты мира, Европы, Республики Беларусь и их достижения.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Высокая, средняя и низкая стойка баскетболиста. Прыжки толчком одной и двумя ногами. Остановка шагом и прыжком. Повороты на месте, развороты.</w:t>
      </w:r>
    </w:p>
    <w:p w:rsidR="00AC0014" w:rsidRPr="005200C9" w:rsidRDefault="00AC0014" w:rsidP="00AC0014">
      <w:pPr>
        <w:pStyle w:val="newncpi"/>
        <w:rPr>
          <w:lang w:val="be-BY"/>
        </w:rPr>
      </w:pPr>
      <w:r w:rsidRPr="005200C9">
        <w:rPr>
          <w:lang w:val="be-BY"/>
        </w:rPr>
        <w:t>Передачи мяча двумя руками от груди, двумя руками сверху, одной рукой от плеча, стоя на месте и в движении.</w:t>
      </w:r>
    </w:p>
    <w:p w:rsidR="00AC0014" w:rsidRPr="005200C9" w:rsidRDefault="00AC0014" w:rsidP="00AC0014">
      <w:pPr>
        <w:pStyle w:val="newncpi"/>
        <w:rPr>
          <w:lang w:val="be-BY"/>
        </w:rPr>
      </w:pPr>
      <w:r w:rsidRPr="005200C9">
        <w:rPr>
          <w:lang w:val="be-BY"/>
        </w:rPr>
        <w:t>Ловля мяча двумя руками на уровне груди, двумя руками при параллельном и встречном движении, в прыжке. Ловля мяча в сочетании с остановками и поворотами.</w:t>
      </w:r>
    </w:p>
    <w:p w:rsidR="00AC0014" w:rsidRPr="005200C9" w:rsidRDefault="00AC0014" w:rsidP="00AC0014">
      <w:pPr>
        <w:pStyle w:val="newncpi"/>
        <w:rPr>
          <w:lang w:val="be-BY"/>
        </w:rPr>
      </w:pPr>
      <w:r w:rsidRPr="005200C9">
        <w:rPr>
          <w:lang w:val="be-BY"/>
        </w:rPr>
        <w:t>Сочетание приемов «ловля – передача – поворот».</w:t>
      </w:r>
    </w:p>
    <w:p w:rsidR="00AC0014" w:rsidRPr="005200C9" w:rsidRDefault="00AC0014" w:rsidP="00AC0014">
      <w:pPr>
        <w:pStyle w:val="newncpi"/>
        <w:rPr>
          <w:lang w:val="be-BY"/>
        </w:rPr>
      </w:pPr>
      <w:r w:rsidRPr="005200C9">
        <w:rPr>
          <w:lang w:val="be-BY"/>
        </w:rPr>
        <w:t>Ведение мяча с изменением высоты отскока и направления, с обводкой препятствий, по кругу; с остановками, поворотами, передачами по сигналу.</w:t>
      </w:r>
    </w:p>
    <w:p w:rsidR="00AC0014" w:rsidRPr="005200C9" w:rsidRDefault="00AC0014" w:rsidP="00AC0014">
      <w:pPr>
        <w:pStyle w:val="newncpi"/>
        <w:rPr>
          <w:lang w:val="be-BY"/>
        </w:rPr>
      </w:pPr>
      <w:r w:rsidRPr="005200C9">
        <w:rPr>
          <w:lang w:val="be-BY"/>
        </w:rPr>
        <w:t>Броски мяча по кольцу двумя руками от груди, одной рукой от плеча, с отскоком и без отскока от щита, под углом к щиту в движении, штрафные броски.</w:t>
      </w:r>
    </w:p>
    <w:p w:rsidR="00AC0014" w:rsidRPr="005200C9" w:rsidRDefault="00AC0014" w:rsidP="00AC0014">
      <w:pPr>
        <w:pStyle w:val="newncpi"/>
        <w:rPr>
          <w:lang w:val="be-BY"/>
        </w:rPr>
      </w:pPr>
      <w:r w:rsidRPr="005200C9">
        <w:rPr>
          <w:lang w:val="be-BY"/>
        </w:rPr>
        <w:t>Сочетание приемов «передача – ловля – ведение – бросок».</w:t>
      </w:r>
    </w:p>
    <w:p w:rsidR="00AC0014" w:rsidRPr="005200C9" w:rsidRDefault="00AC0014" w:rsidP="00AC0014">
      <w:pPr>
        <w:pStyle w:val="newncpi"/>
        <w:rPr>
          <w:lang w:val="be-BY"/>
        </w:rPr>
      </w:pPr>
      <w:r w:rsidRPr="005200C9">
        <w:rPr>
          <w:lang w:val="be-BY"/>
        </w:rPr>
        <w:t>Захват мяча – вырывание. Вырывание и выбивание мяча у игрока, сделавшего остановку после ведения. Накрывание мяча. Перехват мяча: стоя сбоку, из-за спины при передаче, выполненной поперек поля. Перехват передачи, выполненной вдоль площадки.</w:t>
      </w:r>
    </w:p>
    <w:p w:rsidR="00AC0014" w:rsidRPr="005200C9" w:rsidRDefault="00AC0014" w:rsidP="00AC0014">
      <w:pPr>
        <w:pStyle w:val="newncpi"/>
        <w:rPr>
          <w:lang w:val="be-BY"/>
        </w:rPr>
      </w:pPr>
      <w:r w:rsidRPr="005200C9">
        <w:rPr>
          <w:lang w:val="be-BY"/>
        </w:rPr>
        <w:t>Тактические действия игрока без мяча: выход на свободное место для получения мяча навстречу партнеру, в сторону от партнера с мячом.</w:t>
      </w:r>
    </w:p>
    <w:p w:rsidR="00AC0014" w:rsidRPr="005200C9" w:rsidRDefault="00AC0014" w:rsidP="00AC0014">
      <w:pPr>
        <w:pStyle w:val="newncpi"/>
        <w:rPr>
          <w:lang w:val="be-BY"/>
        </w:rPr>
      </w:pPr>
      <w:r w:rsidRPr="005200C9">
        <w:rPr>
          <w:lang w:val="be-BY"/>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AC0014" w:rsidRPr="005200C9" w:rsidRDefault="00AC0014" w:rsidP="00AC0014">
      <w:pPr>
        <w:pStyle w:val="newncpi"/>
        <w:rPr>
          <w:lang w:val="be-BY"/>
        </w:rPr>
      </w:pPr>
      <w:r w:rsidRPr="005200C9">
        <w:rPr>
          <w:lang w:val="be-BY"/>
        </w:rPr>
        <w:t>Применение сочетаний изученных приемов в игровых ситуациях.</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Волейбол</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Волейбол – олимпийский вид спорта. Разновидности волейбола: волейбол, волейбол пляжный. Гигиенические требования к одежде и обуви волейболиста.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защите и нападении. Расстановка игроков, игра «либеро». Обязанности и права игроков и судей. Правила соревнований по волейболу.</w:t>
      </w:r>
    </w:p>
    <w:p w:rsidR="00AC0014" w:rsidRPr="005200C9" w:rsidRDefault="00AC0014" w:rsidP="00AC0014">
      <w:pPr>
        <w:pStyle w:val="newncpi"/>
        <w:rPr>
          <w:lang w:val="be-BY"/>
        </w:rPr>
      </w:pPr>
      <w:r w:rsidRPr="005200C9">
        <w:rPr>
          <w:lang w:val="be-BY"/>
        </w:rPr>
        <w:t>Врачебный контроль и самоконтроль на занятиях волейболом. 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Лучшие волейболисты мира, Европы, Республики Беларусь и их достижения.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Перемещение приставным, широким и коротким шагом, лицом, боком и спиной вперед, с выпрыгиванием и приземлением на обе ноги. Прыжок вверх толчком одной и двумя ногами.</w:t>
      </w:r>
    </w:p>
    <w:p w:rsidR="00AC0014" w:rsidRPr="005200C9" w:rsidRDefault="00AC0014" w:rsidP="00AC0014">
      <w:pPr>
        <w:pStyle w:val="newncpi"/>
        <w:rPr>
          <w:lang w:val="be-BY"/>
        </w:rPr>
      </w:pPr>
      <w:r w:rsidRPr="005200C9">
        <w:rPr>
          <w:lang w:val="be-BY"/>
        </w:rP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AC0014" w:rsidRPr="005200C9" w:rsidRDefault="00AC0014" w:rsidP="00AC0014">
      <w:pPr>
        <w:pStyle w:val="newncpi"/>
        <w:rPr>
          <w:lang w:val="be-BY"/>
        </w:rPr>
      </w:pPr>
      <w:r w:rsidRPr="005200C9">
        <w:rPr>
          <w:lang w:val="be-BY"/>
        </w:rPr>
        <w:t>Прием мяча снизу двумя руками после подачи. Прием мяча, отскочившего от сетки. Игра ногой и другими частями тела.</w:t>
      </w:r>
    </w:p>
    <w:p w:rsidR="00AC0014" w:rsidRPr="005200C9" w:rsidRDefault="00AC0014" w:rsidP="00AC0014">
      <w:pPr>
        <w:pStyle w:val="newncpi"/>
        <w:rPr>
          <w:lang w:val="be-BY"/>
        </w:rPr>
      </w:pPr>
      <w:r w:rsidRPr="005200C9">
        <w:rPr>
          <w:lang w:val="be-BY"/>
        </w:rPr>
        <w:t>Атакующий удар в прыжке толчком двумя ногами из зоны 2, 3 и 4.</w:t>
      </w:r>
    </w:p>
    <w:p w:rsidR="00AC0014" w:rsidRPr="005200C9" w:rsidRDefault="00AC0014" w:rsidP="00AC0014">
      <w:pPr>
        <w:pStyle w:val="newncpi"/>
        <w:rPr>
          <w:lang w:val="be-BY"/>
        </w:rPr>
      </w:pPr>
      <w:r w:rsidRPr="005200C9">
        <w:rPr>
          <w:lang w:val="be-BY"/>
        </w:rPr>
        <w:t>Нижняя прямая и нижняя боковая подача с попаданием в зону 1, 5 и 6.</w:t>
      </w:r>
    </w:p>
    <w:p w:rsidR="00AC0014" w:rsidRPr="005200C9" w:rsidRDefault="00AC0014" w:rsidP="00AC0014">
      <w:pPr>
        <w:pStyle w:val="newncpi"/>
        <w:rPr>
          <w:lang w:val="be-BY"/>
        </w:rPr>
      </w:pPr>
      <w:r w:rsidRPr="005200C9">
        <w:rPr>
          <w:lang w:val="be-BY"/>
        </w:rPr>
        <w:t>Тактика нападения: индивидуальные действия, обманные передачи, выбор направления передачи; взаимодействие игроков первой и второй линий между собой для завершения атаки.</w:t>
      </w:r>
    </w:p>
    <w:p w:rsidR="00AC0014" w:rsidRPr="005200C9" w:rsidRDefault="00AC0014" w:rsidP="00AC0014">
      <w:pPr>
        <w:pStyle w:val="newncpi"/>
        <w:rPr>
          <w:lang w:val="be-BY"/>
        </w:rPr>
      </w:pPr>
      <w:r w:rsidRPr="005200C9">
        <w:rPr>
          <w:lang w:val="be-BY"/>
        </w:rPr>
        <w:lastRenderedPageBreak/>
        <w:t>Тактика защиты: взаимостраховка свободных зон. Использование в игре «либеро».</w:t>
      </w:r>
    </w:p>
    <w:p w:rsidR="00AC0014" w:rsidRPr="005200C9" w:rsidRDefault="00AC0014" w:rsidP="00AC0014">
      <w:pPr>
        <w:pStyle w:val="newncpi"/>
        <w:rPr>
          <w:lang w:val="be-BY"/>
        </w:rPr>
      </w:pPr>
      <w:r w:rsidRPr="005200C9">
        <w:rPr>
          <w:lang w:val="be-BY"/>
        </w:rPr>
        <w:t>Использование разученных приемов в учебной игре.</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Гандбол</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Гандбол – олимпийский вид спорта. Гигиенические требования к одежде и обуви гандболиста.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Тактико-технические действия вратаря. Обязанности и права игроков и судей. Правила соревнований по гандболу.</w:t>
      </w:r>
    </w:p>
    <w:p w:rsidR="00AC0014" w:rsidRPr="005200C9" w:rsidRDefault="00AC0014" w:rsidP="00AC0014">
      <w:pPr>
        <w:pStyle w:val="newncpi"/>
        <w:rPr>
          <w:lang w:val="be-BY"/>
        </w:rPr>
      </w:pPr>
      <w:r w:rsidRPr="005200C9">
        <w:rPr>
          <w:lang w:val="be-BY"/>
        </w:rPr>
        <w:t>Врачебный контроль и самоконтроль на занятиях гандболом. 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Лучшие гандболисты мира, Европы, Республики Беларусь и их достижения.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Перемещение скрестным, приставным, широким и коротким шагом, лицом, боком и спиной вперед. Остановки одной и двумя ногами. Бег с ускорениями на коротких отрезках, бег с выпрыгиванием и приземлением на одну и обе ноги. Прыжок в сторону толчком одной ногой. Падение на руки, на бедро и туловище с места и с разбега.</w:t>
      </w:r>
    </w:p>
    <w:p w:rsidR="00AC0014" w:rsidRPr="005200C9" w:rsidRDefault="00AC0014" w:rsidP="00AC0014">
      <w:pPr>
        <w:pStyle w:val="newncpi"/>
        <w:rPr>
          <w:lang w:val="be-BY"/>
        </w:rPr>
      </w:pPr>
      <w:r w:rsidRPr="005200C9">
        <w:rPr>
          <w:lang w:val="be-BY"/>
        </w:rPr>
        <w:t>Ловля мяча двумя руками сбоку (без поворота туловища),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AC0014" w:rsidRPr="005200C9" w:rsidRDefault="00AC0014" w:rsidP="00AC0014">
      <w:pPr>
        <w:pStyle w:val="newncpi"/>
        <w:rPr>
          <w:lang w:val="be-BY"/>
        </w:rPr>
      </w:pPr>
      <w:r w:rsidRPr="005200C9">
        <w:rPr>
          <w:lang w:val="be-BY"/>
        </w:rPr>
        <w:t>Передачи мяча одной рукой (хлестом, толчком, кистевая) на близкое расстояние в различных направлениях с места, с разбега в один, два и три шага, в прыжке, после остановки, после ловли мяча с полуотскока, после ловли в непосредственной близости защитника. Передача мяча одной и двумя руками в одно касание. Дальняя передача одной рукой хлестом партнеру в движении.</w:t>
      </w:r>
    </w:p>
    <w:p w:rsidR="00AC0014" w:rsidRPr="005200C9" w:rsidRDefault="00AC0014" w:rsidP="00AC0014">
      <w:pPr>
        <w:pStyle w:val="newncpi"/>
        <w:rPr>
          <w:lang w:val="be-BY"/>
        </w:rPr>
      </w:pPr>
      <w:r w:rsidRPr="005200C9">
        <w:rPr>
          <w:lang w:val="be-BY"/>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AC0014" w:rsidRPr="005200C9" w:rsidRDefault="00AC0014" w:rsidP="00AC0014">
      <w:pPr>
        <w:pStyle w:val="newncpi"/>
        <w:rPr>
          <w:lang w:val="be-BY"/>
        </w:rPr>
      </w:pPr>
      <w:r w:rsidRPr="005200C9">
        <w:rPr>
          <w:lang w:val="be-BY"/>
        </w:rPr>
        <w:t>Броски мяча по воротам одной рукой хлестом сверху и сбоку, с наклоном туловища влево и вправо, в опорном положении, в прыжке, с различными способами бега, с различной траекторией (горизонтальной, нисходящей, восходящей, навесной) полета мяча, с дальнего и ближнего расстояния.</w:t>
      </w:r>
    </w:p>
    <w:p w:rsidR="00AC0014" w:rsidRPr="005200C9" w:rsidRDefault="00AC0014" w:rsidP="00AC0014">
      <w:pPr>
        <w:pStyle w:val="newncpi"/>
        <w:rPr>
          <w:lang w:val="be-BY"/>
        </w:rPr>
      </w:pPr>
      <w:r w:rsidRPr="005200C9">
        <w:rPr>
          <w:lang w:val="be-BY"/>
        </w:rPr>
        <w:t>Тактика нападения: индивидуальные действия, броски с открытых и закрытых позиций, выбор направления броска; взаимодействие игроков второй линии между собой для завершения атаки, взаимодействие с линейным игроком,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AC0014" w:rsidRPr="005200C9" w:rsidRDefault="00AC0014" w:rsidP="00AC0014">
      <w:pPr>
        <w:pStyle w:val="newncpi"/>
        <w:rPr>
          <w:lang w:val="be-BY"/>
        </w:rPr>
      </w:pPr>
      <w:r w:rsidRPr="005200C9">
        <w:rPr>
          <w:lang w:val="be-BY"/>
        </w:rPr>
        <w:t>Тактика защиты: зонная защита по системе расстановки 3 : 3, защита в меньшинстве 5 : 6 и 4 : 6.</w:t>
      </w:r>
    </w:p>
    <w:p w:rsidR="00AC0014" w:rsidRPr="005200C9" w:rsidRDefault="00AC0014" w:rsidP="00AC0014">
      <w:pPr>
        <w:pStyle w:val="newncpi"/>
        <w:rPr>
          <w:lang w:val="be-BY"/>
        </w:rPr>
      </w:pPr>
      <w:r w:rsidRPr="005200C9">
        <w:rPr>
          <w:lang w:val="be-BY"/>
        </w:rPr>
        <w:t>Тактика игры вратаря: выбор позиции в воротах и зоне вратаря, стойки вратаря, взаимодействия вратаря с защитниками и нападающими.</w:t>
      </w:r>
    </w:p>
    <w:p w:rsidR="00AC0014" w:rsidRPr="005200C9" w:rsidRDefault="00AC0014" w:rsidP="00AC0014">
      <w:pPr>
        <w:pStyle w:val="newncpi"/>
        <w:rPr>
          <w:lang w:val="be-BY"/>
        </w:rPr>
      </w:pPr>
      <w:r w:rsidRPr="005200C9">
        <w:rPr>
          <w:lang w:val="be-BY"/>
        </w:rPr>
        <w:t>Использование разученных приемов в учебной игре.</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Баскетбол, волейбол, гандбол:</w:t>
      </w:r>
    </w:p>
    <w:p w:rsidR="00AC0014" w:rsidRPr="005200C9" w:rsidRDefault="00AC0014" w:rsidP="00AC0014">
      <w:pPr>
        <w:pStyle w:val="newncpi"/>
        <w:rPr>
          <w:lang w:val="be-BY"/>
        </w:rPr>
      </w:pPr>
      <w:r w:rsidRPr="005200C9">
        <w:rPr>
          <w:lang w:val="be-BY"/>
        </w:rPr>
        <w:t>ограничить передвижения с высокой интенсивностью.</w:t>
      </w:r>
    </w:p>
    <w:p w:rsidR="00AC0014" w:rsidRPr="005200C9" w:rsidRDefault="00AC0014" w:rsidP="00AC0014">
      <w:pPr>
        <w:pStyle w:val="point"/>
        <w:rPr>
          <w:lang w:val="be-BY"/>
        </w:rPr>
      </w:pPr>
      <w:r w:rsidRPr="005200C9">
        <w:rPr>
          <w:lang w:val="be-BY"/>
        </w:rPr>
        <w:lastRenderedPageBreak/>
        <w:t>2. Физическая нагрузка ограничивается при нарушении деятельности пищеварительной и мочеполовой систем.</w:t>
      </w:r>
    </w:p>
    <w:p w:rsidR="00AC0014" w:rsidRPr="005200C9" w:rsidRDefault="00AC0014" w:rsidP="00AC0014">
      <w:pPr>
        <w:pStyle w:val="newncpi"/>
        <w:rPr>
          <w:lang w:val="be-BY"/>
        </w:rPr>
      </w:pPr>
      <w:r w:rsidRPr="005200C9">
        <w:rPr>
          <w:lang w:val="be-BY"/>
        </w:rPr>
        <w:t>Баскетбол, волейбол, гандбол:</w:t>
      </w:r>
    </w:p>
    <w:p w:rsidR="00AC0014" w:rsidRPr="005200C9" w:rsidRDefault="00AC0014" w:rsidP="00AC0014">
      <w:pPr>
        <w:pStyle w:val="newncpi"/>
        <w:rPr>
          <w:lang w:val="be-BY"/>
        </w:rPr>
      </w:pPr>
      <w:r w:rsidRPr="005200C9">
        <w:rPr>
          <w:lang w:val="be-BY"/>
        </w:rPr>
        <w:t>исключить упражнения с возможностью удара мяча в область живота.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Гимнастика, акробатика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Правила безопасного поведения в тренажерном зале, при выполнении упражнений с отягощениями и на тренажерах.</w:t>
      </w:r>
    </w:p>
    <w:p w:rsidR="00AC0014" w:rsidRPr="005200C9" w:rsidRDefault="00AC0014" w:rsidP="00AC0014">
      <w:pPr>
        <w:pStyle w:val="newncpi"/>
        <w:rPr>
          <w:lang w:val="be-BY"/>
        </w:rPr>
      </w:pPr>
      <w:r w:rsidRPr="005200C9">
        <w:rPr>
          <w:lang w:val="be-BY"/>
        </w:rPr>
        <w:t>Упражнения для формирования правильной осанки: ходьба с предметом на голове по линии на полу, по гимнастической скамейке; ходьба по гимнастической скамейке с гимнастической палкой за спиной, за головой, над головой, приставными шагами, с поворотами, приседаниями на двух и одной ноге.</w:t>
      </w:r>
    </w:p>
    <w:p w:rsidR="00AC0014" w:rsidRPr="005200C9" w:rsidRDefault="00AC0014" w:rsidP="00AC0014">
      <w:pPr>
        <w:pStyle w:val="newncpi"/>
        <w:rPr>
          <w:lang w:val="be-BY"/>
        </w:rPr>
      </w:pPr>
      <w:r w:rsidRPr="005200C9">
        <w:rPr>
          <w:lang w:val="be-BY"/>
        </w:rPr>
        <w:t>Упражнения для формирования рельефа различных групп мышц:</w:t>
      </w:r>
    </w:p>
    <w:p w:rsidR="00AC0014" w:rsidRPr="005200C9" w:rsidRDefault="00AC0014" w:rsidP="00AC0014">
      <w:pPr>
        <w:pStyle w:val="newncpi"/>
        <w:rPr>
          <w:lang w:val="be-BY"/>
        </w:rPr>
      </w:pPr>
      <w:r w:rsidRPr="005200C9">
        <w:rPr>
          <w:lang w:val="be-BY"/>
        </w:rPr>
        <w:t>для мышц голени: подъемы на носки без отягощений, с гантелями в руках, с грифом от штанги на плечах;</w:t>
      </w:r>
    </w:p>
    <w:p w:rsidR="00AC0014" w:rsidRPr="005200C9" w:rsidRDefault="00AC0014" w:rsidP="00AC0014">
      <w:pPr>
        <w:pStyle w:val="newncpi"/>
        <w:rPr>
          <w:lang w:val="be-BY"/>
        </w:rPr>
      </w:pPr>
      <w:r w:rsidRPr="005200C9">
        <w:rPr>
          <w:lang w:val="be-BY"/>
        </w:rPr>
        <w:t>мышц спины: наклоны вперед со штангой за головой; в положении лежа тяга штанги к груди; тяга Т-образной штанги к груди в наклоне; подтягивание на перекладине в висе обычным, средним и широким хватом;</w:t>
      </w:r>
    </w:p>
    <w:p w:rsidR="00AC0014" w:rsidRPr="005200C9" w:rsidRDefault="00AC0014" w:rsidP="00AC0014">
      <w:pPr>
        <w:pStyle w:val="newncpi"/>
        <w:rPr>
          <w:lang w:val="be-BY"/>
        </w:rPr>
      </w:pPr>
      <w:r w:rsidRPr="005200C9">
        <w:rPr>
          <w:lang w:val="be-BY"/>
        </w:rPr>
        <w:t>мышц груди: сгибание и разгибание рук в упоре лежа (ладони на ширине плеч, шире плеч); жим штанги узким хватом; разведение и сведение рук с гантелями в положении лежа на наклонной скамье; жим гантелей и штанги в положении лежа на наклонной скамье;</w:t>
      </w:r>
    </w:p>
    <w:p w:rsidR="00AC0014" w:rsidRPr="005200C9" w:rsidRDefault="00AC0014" w:rsidP="00AC0014">
      <w:pPr>
        <w:pStyle w:val="newncpi"/>
        <w:rPr>
          <w:lang w:val="be-BY"/>
        </w:rPr>
      </w:pPr>
      <w:r w:rsidRPr="005200C9">
        <w:rPr>
          <w:lang w:val="be-BY"/>
        </w:rPr>
        <w:t>мышц плечевого пояса: жим гантелей и штанги стоя и сидя; тяга блочного устройства двумя руками стоя, сидя и в наклоне; разведение рук с гантелями сидя на наклонной скамье; подъем гантели поочередно правой и левой рукой в положении сидя на наклонной скамье;</w:t>
      </w:r>
    </w:p>
    <w:p w:rsidR="00AC0014" w:rsidRPr="005200C9" w:rsidRDefault="00AC0014" w:rsidP="00AC0014">
      <w:pPr>
        <w:pStyle w:val="newncpi"/>
        <w:rPr>
          <w:lang w:val="be-BY"/>
        </w:rPr>
      </w:pPr>
      <w:r w:rsidRPr="005200C9">
        <w:rPr>
          <w:lang w:val="be-BY"/>
        </w:rPr>
        <w:t>мышц рук: сгибание и разгибание рук с гантелями сидя на скамье под углом 45°; хватом сверху разгибание рук со штангой из-за головы в положении стоя, лежа на наклонной скамье;</w:t>
      </w:r>
    </w:p>
    <w:p w:rsidR="00AC0014" w:rsidRPr="005200C9" w:rsidRDefault="00AC0014" w:rsidP="00AC0014">
      <w:pPr>
        <w:pStyle w:val="newncpi"/>
        <w:rPr>
          <w:lang w:val="be-BY"/>
        </w:rPr>
      </w:pPr>
      <w:r w:rsidRPr="005200C9">
        <w:rPr>
          <w:lang w:val="be-BY"/>
        </w:rPr>
        <w:t>мышц брюшного пресса: в висе подтягивание коленей к груди; стоя наклоны туловища в стороны; круговые движения туловищем с гантелями за головой;</w:t>
      </w:r>
    </w:p>
    <w:p w:rsidR="00AC0014" w:rsidRPr="005200C9" w:rsidRDefault="00AC0014" w:rsidP="00AC0014">
      <w:pPr>
        <w:pStyle w:val="newncpi"/>
        <w:rPr>
          <w:lang w:val="be-BY"/>
        </w:rPr>
      </w:pPr>
      <w:r w:rsidRPr="005200C9">
        <w:rPr>
          <w:lang w:val="be-BY"/>
        </w:rPr>
        <w:t>мышц бедра: частичные приседания (упражнение выполняется на четверть, половину или три четверти амплитуды) с изменением темпа и количества повторений.</w:t>
      </w:r>
    </w:p>
    <w:p w:rsidR="00AC0014" w:rsidRPr="005200C9" w:rsidRDefault="00AC0014" w:rsidP="00AC0014">
      <w:pPr>
        <w:pStyle w:val="newncpi"/>
        <w:rPr>
          <w:lang w:val="be-BY"/>
        </w:rPr>
      </w:pPr>
      <w:r w:rsidRPr="005200C9">
        <w:rPr>
          <w:lang w:val="be-BY"/>
        </w:rPr>
        <w:t>Упражнения, комплексы и игры для развития координационных и кондиционных способностей учащихся: кроссовый бег от 10 до 30 мин с частотой пульса 120–140 уд./мин; игра в футбол, баскетбол, гандбол; общеразвивающие упражнения с отягощением собственного тела, с различными эспандерами; упражнения на гимнастической перекладине, брусьях, тренажерах; комплексы упражнений круговой тренировки, включающие до 8–12 станций.</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Упражнения для развития координационных способностей:</w:t>
      </w:r>
    </w:p>
    <w:p w:rsidR="00AC0014" w:rsidRPr="005200C9" w:rsidRDefault="00AC0014" w:rsidP="00AC0014">
      <w:pPr>
        <w:pStyle w:val="newncpi"/>
        <w:rPr>
          <w:lang w:val="be-BY"/>
        </w:rPr>
      </w:pPr>
      <w:r w:rsidRPr="005200C9">
        <w:rPr>
          <w:lang w:val="be-BY"/>
        </w:rPr>
        <w:t>в игре в футбол, баскетбол, гандбол ограничить передвижения с высокой интенсивностью;</w:t>
      </w:r>
    </w:p>
    <w:p w:rsidR="00AC0014" w:rsidRPr="005200C9" w:rsidRDefault="00AC0014" w:rsidP="00AC0014">
      <w:pPr>
        <w:pStyle w:val="newncpi"/>
        <w:rPr>
          <w:lang w:val="be-BY"/>
        </w:rPr>
      </w:pPr>
      <w:r w:rsidRPr="005200C9">
        <w:rPr>
          <w:lang w:val="be-BY"/>
        </w:rPr>
        <w:t>ограничить интенсивность упражнений круговой тренировки.</w:t>
      </w:r>
    </w:p>
    <w:p w:rsidR="00AC0014" w:rsidRPr="005200C9" w:rsidRDefault="00AC0014" w:rsidP="00AC0014">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AC0014" w:rsidRPr="005200C9" w:rsidRDefault="00AC0014" w:rsidP="00AC0014">
      <w:pPr>
        <w:pStyle w:val="newncpi"/>
        <w:rPr>
          <w:lang w:val="be-BY"/>
        </w:rPr>
      </w:pPr>
      <w:r w:rsidRPr="005200C9">
        <w:rPr>
          <w:lang w:val="be-BY"/>
        </w:rPr>
        <w:t>Упражнения для формирования различных групп мышц:</w:t>
      </w:r>
    </w:p>
    <w:p w:rsidR="00AC0014" w:rsidRPr="005200C9" w:rsidRDefault="00AC0014" w:rsidP="00AC0014">
      <w:pPr>
        <w:pStyle w:val="newncpi"/>
        <w:rPr>
          <w:lang w:val="be-BY"/>
        </w:rPr>
      </w:pPr>
      <w:r w:rsidRPr="005200C9">
        <w:rPr>
          <w:lang w:val="be-BY"/>
        </w:rPr>
        <w:t>ограничить вес отягощения;</w:t>
      </w:r>
    </w:p>
    <w:p w:rsidR="00AC0014" w:rsidRPr="005200C9" w:rsidRDefault="00AC0014" w:rsidP="00AC0014">
      <w:pPr>
        <w:pStyle w:val="newncpi"/>
        <w:rPr>
          <w:lang w:val="be-BY"/>
        </w:rPr>
      </w:pPr>
      <w:r w:rsidRPr="005200C9">
        <w:rPr>
          <w:lang w:val="be-BY"/>
        </w:rPr>
        <w:lastRenderedPageBreak/>
        <w:t>ограничить подтягивание на перекладине, сгибание и разгибание рук в упоре.</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Конькобежный спорт</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на уроках по конькобежному спорту. Подготовка коньков и одежды к занятиям на льду. Правила предупреждения травм и обморожений.</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Способы передвижения. Ходьба в коньках по снегу. Стояние на коньках на льду. Отталкивание поочередно правой и левой ногой. Скольжение на двух коньках по краю ледовой площадки. Скольжение на одном коньке с приставлением другого, на двух коньках «змейкой». Отталкивание и скольжение на двух коньках по прямой, по повороту вправо и влево. Повороты на двух коньках дугой и приставными шагами. Торможение «полуплугом» и «плугом». Старт. Бег по прямой и поворот. Бег с маховыми движениями двух рук. Финиширование. Бег на коньках 100–200–300–500 м без учета времени. Подвижные игры на льду.</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 на коньках:</w:t>
      </w:r>
    </w:p>
    <w:p w:rsidR="00AC0014" w:rsidRPr="005200C9" w:rsidRDefault="00AC0014" w:rsidP="00AC0014">
      <w:pPr>
        <w:pStyle w:val="newncpi"/>
        <w:rPr>
          <w:lang w:val="be-BY"/>
        </w:rPr>
      </w:pPr>
      <w:r w:rsidRPr="005200C9">
        <w:rPr>
          <w:lang w:val="be-BY"/>
        </w:rPr>
        <w:t>ограничить длину дистанции;</w:t>
      </w:r>
    </w:p>
    <w:p w:rsidR="00AC0014" w:rsidRPr="005200C9" w:rsidRDefault="00AC0014" w:rsidP="00AC0014">
      <w:pPr>
        <w:pStyle w:val="newncpi"/>
        <w:rPr>
          <w:lang w:val="be-BY"/>
        </w:rPr>
      </w:pPr>
      <w:r w:rsidRPr="005200C9">
        <w:rPr>
          <w:lang w:val="be-BY"/>
        </w:rPr>
        <w:t>исключить бег на коньках с высокой интенсивностью.</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Легкая атлетика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Разновидности и дистанции бега. Разновидности и способы прыжков. Разновидности метаний и толканий. Легкоатлетические многоборья. Легкая атлетика в Государственном физкультурно-оздоровительном комплексе Республики Беларусь.</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Бег. С изменением скорости, со сменой направления, с увеличением и уменьшением длины шага, с выпрыгиваниями вверх толчком правой и левой ногой. Эстафетный бег с отрезками 30, 60, 100 м. Челночный бег 3 x 10 м, 4 x 9 м, 10 x 5 м. Бег с равномерной и переменной скоростью, кроссовый бег.</w:t>
      </w:r>
    </w:p>
    <w:p w:rsidR="00AC0014" w:rsidRPr="005200C9" w:rsidRDefault="00AC0014" w:rsidP="00AC0014">
      <w:pPr>
        <w:pStyle w:val="newncpi"/>
        <w:rPr>
          <w:lang w:val="be-BY"/>
        </w:rPr>
      </w:pPr>
      <w:r w:rsidRPr="005200C9">
        <w:rPr>
          <w:lang w:val="be-BY"/>
        </w:rPr>
        <w:t>Прыжки. С места толчком двумя ногами. Многоскоки на двух ногах. Выпрыгивания вверх с доставанием рукой предмета. В длину с разбега на дальность. В высоту с разбега изученным способом.</w:t>
      </w:r>
    </w:p>
    <w:p w:rsidR="00AC0014" w:rsidRPr="005200C9" w:rsidRDefault="00AC0014" w:rsidP="00AC0014">
      <w:pPr>
        <w:pStyle w:val="newncpi"/>
        <w:rPr>
          <w:lang w:val="be-BY"/>
        </w:rPr>
      </w:pPr>
      <w:r w:rsidRPr="005200C9">
        <w:rPr>
          <w:lang w:val="be-BY"/>
        </w:rPr>
        <w:t>Метание. Теннисного мяча на дальность с места, с четырех-шести шагов и с полного разбега на дальность, в горизонтальную цель (гимнастический обруч) с расстояния 10–25 м, на дальность отскока от стены.</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w:t>
      </w:r>
    </w:p>
    <w:p w:rsidR="00AC0014" w:rsidRPr="005200C9" w:rsidRDefault="00AC0014" w:rsidP="00AC0014">
      <w:pPr>
        <w:pStyle w:val="newncpi"/>
        <w:rPr>
          <w:lang w:val="be-BY"/>
        </w:rPr>
      </w:pPr>
      <w:r w:rsidRPr="005200C9">
        <w:rPr>
          <w:lang w:val="be-BY"/>
        </w:rPr>
        <w:t>исключить бег с высокой интенсивностью, эстафетный бег.</w:t>
      </w:r>
    </w:p>
    <w:p w:rsidR="00AC0014" w:rsidRPr="005200C9" w:rsidRDefault="00AC0014" w:rsidP="00AC0014">
      <w:pPr>
        <w:pStyle w:val="newncpi"/>
        <w:rPr>
          <w:lang w:val="be-BY"/>
        </w:rPr>
      </w:pPr>
      <w:r w:rsidRPr="005200C9">
        <w:rPr>
          <w:lang w:val="be-BY"/>
        </w:rPr>
        <w:t>Прыжки:</w:t>
      </w:r>
    </w:p>
    <w:p w:rsidR="00AC0014" w:rsidRPr="005200C9" w:rsidRDefault="00AC0014" w:rsidP="00AC0014">
      <w:pPr>
        <w:pStyle w:val="newncpi"/>
        <w:rPr>
          <w:lang w:val="be-BY"/>
        </w:rPr>
      </w:pPr>
      <w:r w:rsidRPr="005200C9">
        <w:rPr>
          <w:lang w:val="be-BY"/>
        </w:rPr>
        <w:t>ограничить количество и интенсивность выполнения прыжков, многоскоков, выпрыгиваний.</w:t>
      </w:r>
    </w:p>
    <w:p w:rsidR="00AC0014" w:rsidRPr="005200C9" w:rsidRDefault="00AC0014" w:rsidP="00AC0014">
      <w:pPr>
        <w:pStyle w:val="newncpi"/>
        <w:rPr>
          <w:lang w:val="be-BY"/>
        </w:rPr>
      </w:pPr>
      <w:r w:rsidRPr="005200C9">
        <w:rPr>
          <w:lang w:val="be-BY"/>
        </w:rPr>
        <w:lastRenderedPageBreak/>
        <w:t>Метание:</w:t>
      </w:r>
    </w:p>
    <w:p w:rsidR="00AC0014" w:rsidRPr="005200C9" w:rsidRDefault="00AC0014" w:rsidP="00AC0014">
      <w:pPr>
        <w:pStyle w:val="newncpi"/>
        <w:rPr>
          <w:lang w:val="be-BY"/>
        </w:rPr>
      </w:pPr>
      <w:r w:rsidRPr="005200C9">
        <w:rPr>
          <w:lang w:val="be-BY"/>
        </w:rPr>
        <w:t>исключить метание с разбега.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Лыжные гонки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AC0014" w:rsidRPr="005200C9" w:rsidRDefault="00AC0014" w:rsidP="00AC0014">
      <w:pPr>
        <w:pStyle w:val="newncpi"/>
        <w:rPr>
          <w:lang w:val="be-BY"/>
        </w:rPr>
      </w:pPr>
      <w:r w:rsidRPr="005200C9">
        <w:rPr>
          <w:lang w:val="be-BY"/>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AC0014" w:rsidRPr="005200C9" w:rsidRDefault="00AC0014" w:rsidP="00AC0014">
      <w:pPr>
        <w:pStyle w:val="newncpi"/>
        <w:rPr>
          <w:lang w:val="be-BY"/>
        </w:rPr>
      </w:pPr>
      <w:r w:rsidRPr="005200C9">
        <w:rPr>
          <w:lang w:val="be-BY"/>
        </w:rPr>
        <w:t>Повороты переступанием на месте и в движении. Повороты махом правой (левой) кругом, повороты махом правой (левой) через лыжу назад кругом.</w:t>
      </w:r>
    </w:p>
    <w:p w:rsidR="00AC0014" w:rsidRPr="005200C9" w:rsidRDefault="00AC0014" w:rsidP="00AC0014">
      <w:pPr>
        <w:pStyle w:val="newncpi"/>
        <w:rPr>
          <w:lang w:val="be-BY"/>
        </w:rPr>
      </w:pPr>
      <w:r w:rsidRPr="005200C9">
        <w:rPr>
          <w:lang w:val="be-BY"/>
        </w:rPr>
        <w:t>Спуски в основной, высокой и низкой стойках.</w:t>
      </w:r>
    </w:p>
    <w:p w:rsidR="00AC0014" w:rsidRPr="005200C9" w:rsidRDefault="00AC0014" w:rsidP="00AC0014">
      <w:pPr>
        <w:pStyle w:val="newncpi"/>
        <w:rPr>
          <w:lang w:val="be-BY"/>
        </w:rPr>
      </w:pPr>
      <w:r w:rsidRPr="005200C9">
        <w:rPr>
          <w:lang w:val="be-BY"/>
        </w:rPr>
        <w:t>Подъемы ступающим шагом, скользящим шагом, «лесенкой», «полуелочкой», «елочкой».</w:t>
      </w:r>
    </w:p>
    <w:p w:rsidR="00AC0014" w:rsidRPr="005200C9" w:rsidRDefault="00AC0014" w:rsidP="00AC0014">
      <w:pPr>
        <w:pStyle w:val="newncpi"/>
        <w:rPr>
          <w:lang w:val="be-BY"/>
        </w:rPr>
      </w:pPr>
      <w:r w:rsidRPr="005200C9">
        <w:rPr>
          <w:lang w:val="be-BY"/>
        </w:rPr>
        <w:t>Торможение упором, «плугом».</w:t>
      </w:r>
    </w:p>
    <w:p w:rsidR="00AC0014" w:rsidRPr="005200C9" w:rsidRDefault="00AC0014" w:rsidP="00AC0014">
      <w:pPr>
        <w:pStyle w:val="newncpi"/>
        <w:rPr>
          <w:lang w:val="be-BY"/>
        </w:rPr>
      </w:pPr>
      <w:r w:rsidRPr="005200C9">
        <w:rPr>
          <w:lang w:val="be-BY"/>
        </w:rPr>
        <w:t>Преодоление препятствий на лыжах способами перешагивания, перелезания. Преодоление бугров (30–50 см высотой) и впадин при передвижении в основной стойке.</w:t>
      </w:r>
    </w:p>
    <w:p w:rsidR="00AC0014" w:rsidRPr="005200C9" w:rsidRDefault="00AC0014" w:rsidP="00AC0014">
      <w:pPr>
        <w:pStyle w:val="newncpi"/>
        <w:rPr>
          <w:lang w:val="be-BY"/>
        </w:rPr>
      </w:pPr>
      <w:r w:rsidRPr="005200C9">
        <w:rPr>
          <w:lang w:val="be-BY"/>
        </w:rPr>
        <w:t>Прохождение дистанций с использованием разученных способов передвижения. Прохождение дистанций с преодолением спусков и подъемов.</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 на лыжах:</w:t>
      </w:r>
    </w:p>
    <w:p w:rsidR="00AC0014" w:rsidRPr="005200C9" w:rsidRDefault="00AC0014" w:rsidP="00AC0014">
      <w:pPr>
        <w:pStyle w:val="newncpi"/>
        <w:rPr>
          <w:lang w:val="be-BY"/>
        </w:rPr>
      </w:pPr>
      <w:r w:rsidRPr="005200C9">
        <w:rPr>
          <w:lang w:val="be-BY"/>
        </w:rPr>
        <w:t>исключить бег на лыжах с высокой интенсивностью.</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Плавание</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Правила безопасного поведения учащихся в бассейне. Подготовка купальных принадлежностей к занятиям по плаванию. Правила личной и общественной гигиены при посещении бассейна. Правила безопасного купания в открытых водоемах.</w:t>
      </w:r>
    </w:p>
    <w:p w:rsidR="00AC0014" w:rsidRPr="005200C9" w:rsidRDefault="00AC0014" w:rsidP="00AC0014">
      <w:pPr>
        <w:pStyle w:val="newncpi"/>
        <w:rPr>
          <w:lang w:val="be-BY"/>
        </w:rPr>
      </w:pPr>
      <w:r w:rsidRPr="005200C9">
        <w:rPr>
          <w:lang w:val="be-BY"/>
        </w:rPr>
        <w:t>Способы спортивного плавания. Влияние занятий плаванием на здоровье учащихся. Закаливающий эффект плавания. Самоконтроль при занятиях плаванием.</w:t>
      </w:r>
    </w:p>
    <w:p w:rsidR="00AC0014" w:rsidRPr="005200C9" w:rsidRDefault="00AC0014" w:rsidP="00AC0014">
      <w:pPr>
        <w:pStyle w:val="newncpi"/>
        <w:rPr>
          <w:lang w:val="be-BY"/>
        </w:rPr>
      </w:pPr>
      <w:r w:rsidRPr="005200C9">
        <w:rPr>
          <w:lang w:val="be-BY"/>
        </w:rPr>
        <w:t>Лучшие пловцы мира, Европы, Республики Беларусь и их достижения.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Упражнения на суше. Активные и пассивные упражнения для развития подвижности стопы, плечевых, тазобедренных и голеностопных суставов. Упражнения для развития силовой выносливости мышц рук, ног, брюшного пресса, спины. Имитационные упражнения для развития координации движений рук и ног при плавании избранным стилем. Специальные упражнения для отработки поворота.</w:t>
      </w:r>
    </w:p>
    <w:p w:rsidR="00AC0014" w:rsidRPr="005200C9" w:rsidRDefault="00AC0014" w:rsidP="00AC0014">
      <w:pPr>
        <w:pStyle w:val="newncpi"/>
        <w:rPr>
          <w:lang w:val="be-BY"/>
        </w:rPr>
      </w:pPr>
      <w:r w:rsidRPr="005200C9">
        <w:rPr>
          <w:lang w:val="be-BY"/>
        </w:rPr>
        <w:lastRenderedPageBreak/>
        <w:t>Упражнения в воде. Упражнения для формирования техники движения руками, ногами и дыхания при плавании избранным стилем. Плавание в полной координации избранным стилем. Упражнения для отработки техники поворотов при плавании избранным стилем. Упражнения для отработки техники старта. Проплывание до 100 м любым спортивным способом.</w:t>
      </w:r>
    </w:p>
    <w:p w:rsidR="00AC0014" w:rsidRPr="005200C9" w:rsidRDefault="00AC0014" w:rsidP="00AC0014">
      <w:pPr>
        <w:pStyle w:val="newncpi"/>
        <w:rPr>
          <w:lang w:val="be-BY"/>
        </w:rPr>
      </w:pPr>
      <w:r w:rsidRPr="005200C9">
        <w:rPr>
          <w:lang w:val="be-BY"/>
        </w:rPr>
        <w:t>Координация движений рук и ног при плавании способом «кроль на груди»: имитация гребка руками на суше; плавание с доской на ногах, плавание на руках, согласование движений рук, ног и дыхания; из исходного положения лежа на груди, руки вверху, проплывание отрезков 5–6 м, выполняя гребок только левой рукой, только правой рукой, попеременно двумя руками, используя для поддержания ног плавательные доски, надувные круги и т.п.; то же, но с активными движениями ногами и полным циклом дыхания; плавание способом «кроль на груди» в полной координации дыхания с движениями рук и ног. Плавание 25 м без учета времени.</w:t>
      </w:r>
    </w:p>
    <w:p w:rsidR="00AC0014" w:rsidRPr="005200C9" w:rsidRDefault="00AC0014" w:rsidP="00AC0014">
      <w:pPr>
        <w:pStyle w:val="newncpi"/>
        <w:rPr>
          <w:lang w:val="be-BY"/>
        </w:rPr>
      </w:pPr>
      <w:r w:rsidRPr="005200C9">
        <w:rPr>
          <w:lang w:val="be-BY"/>
        </w:rPr>
        <w:t>Координация движений рук и ног при плавании способом «кроль на спине»: имитация гребка руками на суше; из исходного положения лежа на спине, руки вверх, проплывание отрезков 5–6 м, выполняя гребок только левой рукой, только правой рукой, попеременно двумя руками, используя для поддержания ног доски, надувные круги и т.п.; то же, но с активными движениями ногами и полным циклом дыхания; плавание способом «кроль на спине» в полной координации дыхания с работой рук и ног. Плавание 25 м без учета времени.</w:t>
      </w:r>
    </w:p>
    <w:p w:rsidR="00AC0014" w:rsidRPr="005200C9" w:rsidRDefault="00AC0014" w:rsidP="00AC0014">
      <w:pPr>
        <w:pStyle w:val="newncpi"/>
        <w:rPr>
          <w:lang w:val="be-BY"/>
        </w:rPr>
      </w:pPr>
      <w:r w:rsidRPr="005200C9">
        <w:rPr>
          <w:lang w:val="be-BY"/>
        </w:rPr>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AC0014" w:rsidRPr="005200C9" w:rsidRDefault="00AC0014" w:rsidP="00AC0014">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 с акцентом на развитие аэробной выносливости.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Плавание:</w:t>
      </w:r>
    </w:p>
    <w:p w:rsidR="00AC0014" w:rsidRPr="005200C9" w:rsidRDefault="00AC0014" w:rsidP="00AC0014">
      <w:pPr>
        <w:pStyle w:val="newncpi"/>
        <w:rPr>
          <w:lang w:val="be-BY"/>
        </w:rPr>
      </w:pPr>
      <w:r w:rsidRPr="005200C9">
        <w:rPr>
          <w:lang w:val="be-BY"/>
        </w:rPr>
        <w:t>ограничить проплывание отрезков и дистанций с высокой интенсивностью.</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Теннис настольный</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Теннис настольный – олимпийский вид спорта. Теннис в единой спортивной классификации Республики Беларусь. Требования безопасности к местам занятий, оборудованию и инвентарю. Гигиенические требования к одежде и обуви теннисиста. Питание спортсмена при занятиях теннисом. Видоизменение техники игры в настольный теннис. Совершенствование оборудования и инвентаря. Правила игры. Обязанности и права игроков и судей. Лучшие спортсмены мира, Европы, Республики Беларусь и их достижения.</w:t>
      </w:r>
    </w:p>
    <w:p w:rsidR="00AC0014" w:rsidRPr="005200C9" w:rsidRDefault="00AC0014" w:rsidP="00AC0014">
      <w:pPr>
        <w:pStyle w:val="newncpi"/>
        <w:rPr>
          <w:lang w:val="be-BY"/>
        </w:rPr>
      </w:pPr>
      <w:r w:rsidRPr="005200C9">
        <w:rPr>
          <w:lang w:val="be-BY"/>
        </w:rPr>
        <w:t>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Бег 10, 30, 60 м, бег с ускорением, челночный бег 4 x 9 м, 6 x 20 м, 10 x 5 м. Челночный бег с варьированием обычного бега с бегом спиной вперед. Бег с максимальной скоростью 5 x 30 м, 10 x 30 м с интервалами отдыха до 1 мин.</w:t>
      </w:r>
    </w:p>
    <w:p w:rsidR="00AC0014" w:rsidRPr="005200C9" w:rsidRDefault="00AC0014" w:rsidP="00AC0014">
      <w:pPr>
        <w:pStyle w:val="newncpi"/>
        <w:rPr>
          <w:lang w:val="be-BY"/>
        </w:rPr>
      </w:pPr>
      <w:r w:rsidRPr="005200C9">
        <w:rPr>
          <w:lang w:val="be-BY"/>
        </w:rPr>
        <w:t xml:space="preserve">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ноге с поворотами на 180° в правую и левую стороны. Ускорения после прыжков с поворотами на 180° и 360°. Прыжки из стороны в сторону с пружинистыми </w:t>
      </w:r>
      <w:r w:rsidRPr="005200C9">
        <w:rPr>
          <w:lang w:val="be-BY"/>
        </w:rPr>
        <w:lastRenderedPageBreak/>
        <w:t>приседаниями. Перепрыгивание через гимнастическую скамейку правым и левым боком. Выпрыгивание вверх с высоким подниманием бедер («кенгуру»).</w:t>
      </w:r>
    </w:p>
    <w:p w:rsidR="00AC0014" w:rsidRPr="005200C9" w:rsidRDefault="00AC0014" w:rsidP="00AC0014">
      <w:pPr>
        <w:pStyle w:val="newncpi"/>
        <w:rPr>
          <w:lang w:val="be-BY"/>
        </w:rPr>
      </w:pPr>
      <w:r w:rsidRPr="005200C9">
        <w:rPr>
          <w:lang w:val="be-BY"/>
        </w:rPr>
        <w:t>Выкруты рук назад с гимнастической палкой с постепенным уменьшением ширины хвата.</w:t>
      </w:r>
    </w:p>
    <w:p w:rsidR="00AC0014" w:rsidRPr="005200C9" w:rsidRDefault="00AC0014" w:rsidP="00AC0014">
      <w:pPr>
        <w:pStyle w:val="newncpi"/>
        <w:rPr>
          <w:lang w:val="be-BY"/>
        </w:rPr>
      </w:pPr>
      <w:r w:rsidRPr="005200C9">
        <w:rPr>
          <w:lang w:val="be-BY"/>
        </w:rP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(с приседанием, с перекладыванием ракетки в другую руку) в момент отскока мяча.</w:t>
      </w:r>
    </w:p>
    <w:p w:rsidR="00AC0014" w:rsidRPr="005200C9" w:rsidRDefault="00AC0014" w:rsidP="00AC0014">
      <w:pPr>
        <w:pStyle w:val="newncpi"/>
        <w:rPr>
          <w:lang w:val="be-BY"/>
        </w:rPr>
      </w:pPr>
      <w:r w:rsidRPr="005200C9">
        <w:rPr>
          <w:lang w:val="be-BY"/>
        </w:rP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с варьированием от медленного до максимально быстрого в положении стоя на месте и с передвижением.</w:t>
      </w:r>
    </w:p>
    <w:p w:rsidR="00AC0014" w:rsidRPr="005200C9" w:rsidRDefault="00AC0014" w:rsidP="00AC0014">
      <w:pPr>
        <w:pStyle w:val="newncpi"/>
        <w:rPr>
          <w:lang w:val="be-BY"/>
        </w:rPr>
      </w:pPr>
      <w:r w:rsidRPr="005200C9">
        <w:rPr>
          <w:lang w:val="be-BY"/>
        </w:rPr>
        <w:t>Броски мяча о стену и ловля различными способами (правой, левой рукой, с дополнительными прыжками, приседаниями, поворотами).</w:t>
      </w:r>
    </w:p>
    <w:p w:rsidR="00AC0014" w:rsidRPr="005200C9" w:rsidRDefault="00AC0014" w:rsidP="00AC0014">
      <w:pPr>
        <w:pStyle w:val="newncpi"/>
        <w:rPr>
          <w:lang w:val="be-BY"/>
        </w:rPr>
      </w:pPr>
      <w:r w:rsidRPr="005200C9">
        <w:rPr>
          <w:lang w:val="be-BY"/>
        </w:rPr>
        <w:t>Метание теннисного мяча на дальность и в цель одной кистью, кистью и предплечьем, всей рукой и корпусом.</w:t>
      </w:r>
    </w:p>
    <w:p w:rsidR="00AC0014" w:rsidRPr="005200C9" w:rsidRDefault="00AC0014" w:rsidP="00AC0014">
      <w:pPr>
        <w:pStyle w:val="newncpi"/>
        <w:rPr>
          <w:lang w:val="be-BY"/>
        </w:rPr>
      </w:pPr>
      <w:r w:rsidRPr="005200C9">
        <w:rPr>
          <w:lang w:val="be-BY"/>
        </w:rPr>
        <w:t>Игра: двумя ракетками, «неигровой» рукой. Игра двумя мячами. Игра одного против двух человек.</w:t>
      </w:r>
    </w:p>
    <w:p w:rsidR="00AC0014" w:rsidRPr="005200C9" w:rsidRDefault="00AC0014" w:rsidP="00AC0014">
      <w:pPr>
        <w:pStyle w:val="newncpi"/>
        <w:rPr>
          <w:lang w:val="be-BY"/>
        </w:rPr>
      </w:pPr>
      <w:r w:rsidRPr="005200C9">
        <w:rPr>
          <w:lang w:val="be-BY"/>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AC0014" w:rsidRPr="005200C9" w:rsidRDefault="00AC0014" w:rsidP="00AC0014">
      <w:pPr>
        <w:pStyle w:val="newncpi"/>
        <w:rPr>
          <w:lang w:val="be-BY"/>
        </w:rPr>
      </w:pPr>
      <w:r w:rsidRPr="005200C9">
        <w:rPr>
          <w:lang w:val="be-BY"/>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двух третей стола.</w:t>
      </w:r>
    </w:p>
    <w:p w:rsidR="00AC0014" w:rsidRPr="005200C9" w:rsidRDefault="00AC0014" w:rsidP="00AC0014">
      <w:pPr>
        <w:pStyle w:val="newncpi"/>
        <w:rPr>
          <w:lang w:val="be-BY"/>
        </w:rPr>
      </w:pPr>
      <w:r w:rsidRPr="005200C9">
        <w:rPr>
          <w:lang w:val="be-BY"/>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AC0014" w:rsidRPr="005200C9" w:rsidRDefault="00AC0014" w:rsidP="00AC0014">
      <w:pPr>
        <w:pStyle w:val="newncpi"/>
        <w:rPr>
          <w:lang w:val="be-BY"/>
        </w:rPr>
      </w:pPr>
      <w:r w:rsidRPr="005200C9">
        <w:rPr>
          <w:lang w:val="be-BY"/>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AC0014" w:rsidRPr="005200C9" w:rsidRDefault="00AC0014" w:rsidP="00AC0014">
      <w:pPr>
        <w:pStyle w:val="newncpi"/>
        <w:rPr>
          <w:lang w:val="be-BY"/>
        </w:rPr>
      </w:pPr>
      <w:r w:rsidRPr="005200C9">
        <w:rPr>
          <w:lang w:val="be-BY"/>
        </w:rPr>
        <w:t>Подача толчком слева в размеченные на столе зоны.</w:t>
      </w:r>
    </w:p>
    <w:p w:rsidR="00AC0014" w:rsidRPr="005200C9" w:rsidRDefault="00AC0014" w:rsidP="00AC0014">
      <w:pPr>
        <w:pStyle w:val="newncpi"/>
        <w:rPr>
          <w:lang w:val="be-BY"/>
        </w:rPr>
      </w:pPr>
      <w:r w:rsidRPr="005200C9">
        <w:rPr>
          <w:lang w:val="be-BY"/>
        </w:rPr>
        <w:t>Удар накатом справа. Передвижение при ударе накатом справа. Быстрая подача накатом справа в обозначенные на столе зоны.</w:t>
      </w:r>
    </w:p>
    <w:p w:rsidR="00AC0014" w:rsidRPr="005200C9" w:rsidRDefault="00AC0014" w:rsidP="00AC0014">
      <w:pPr>
        <w:pStyle w:val="newncpi"/>
        <w:rPr>
          <w:lang w:val="be-BY"/>
        </w:rPr>
      </w:pPr>
      <w:r w:rsidRPr="005200C9">
        <w:rPr>
          <w:lang w:val="be-BY"/>
        </w:rPr>
        <w:t>Сочетание наката справа и толчка слева. Передвижение в левой стойке при накате слева. Повороты при ударах накатами справа и слева.</w:t>
      </w:r>
    </w:p>
    <w:p w:rsidR="00AC0014" w:rsidRPr="005200C9" w:rsidRDefault="00AC0014" w:rsidP="00AC0014">
      <w:pPr>
        <w:pStyle w:val="newncpi"/>
        <w:rPr>
          <w:lang w:val="be-BY"/>
        </w:rPr>
      </w:pPr>
      <w:r w:rsidRPr="005200C9">
        <w:rPr>
          <w:lang w:val="be-BY"/>
        </w:rPr>
        <w:t>Подрезка слева. Подача срезкой слева. Сочетание срезки и наката.</w:t>
      </w:r>
    </w:p>
    <w:p w:rsidR="00AC0014" w:rsidRPr="005200C9" w:rsidRDefault="00AC0014" w:rsidP="00AC0014">
      <w:pPr>
        <w:pStyle w:val="newncpi"/>
        <w:rPr>
          <w:lang w:val="be-BY"/>
        </w:rPr>
      </w:pPr>
      <w:r w:rsidRPr="005200C9">
        <w:rPr>
          <w:lang w:val="be-BY"/>
        </w:rPr>
        <w:t>Срезка справа. Подача срезкой вправо в обозначенные на столе зоны. Сочетание срезки справа и срезки слева, срезки и наката.</w:t>
      </w:r>
    </w:p>
    <w:p w:rsidR="00AC0014" w:rsidRPr="005200C9" w:rsidRDefault="00AC0014" w:rsidP="00AC0014">
      <w:pPr>
        <w:pStyle w:val="newncpi"/>
        <w:rPr>
          <w:lang w:val="be-BY"/>
        </w:rPr>
      </w:pPr>
      <w:r w:rsidRPr="005200C9">
        <w:rPr>
          <w:lang w:val="be-BY"/>
        </w:rPr>
        <w:t>Подача плоская и с незначительным вращением. Прием подачи.</w:t>
      </w:r>
    </w:p>
    <w:p w:rsidR="00AC0014" w:rsidRPr="005200C9" w:rsidRDefault="00AC0014" w:rsidP="00AC0014">
      <w:pPr>
        <w:pStyle w:val="newncpi"/>
        <w:rPr>
          <w:lang w:val="be-BY"/>
        </w:rPr>
      </w:pPr>
      <w:r w:rsidRPr="005200C9">
        <w:rPr>
          <w:lang w:val="be-BY"/>
        </w:rP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AC0014" w:rsidRPr="005200C9" w:rsidRDefault="00AC0014" w:rsidP="00AC0014">
      <w:pPr>
        <w:pStyle w:val="newncpi"/>
        <w:rPr>
          <w:lang w:val="be-BY"/>
        </w:rPr>
      </w:pPr>
      <w:r w:rsidRPr="005200C9">
        <w:rPr>
          <w:lang w:val="be-BY"/>
        </w:rPr>
        <w:t>Применение изученных элементов в учебной игре.</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Бег:</w:t>
      </w:r>
    </w:p>
    <w:p w:rsidR="00AC0014" w:rsidRPr="005200C9" w:rsidRDefault="00AC0014" w:rsidP="00AC0014">
      <w:pPr>
        <w:pStyle w:val="newncpi"/>
        <w:rPr>
          <w:lang w:val="be-BY"/>
        </w:rPr>
      </w:pPr>
      <w:r w:rsidRPr="005200C9">
        <w:rPr>
          <w:lang w:val="be-BY"/>
        </w:rPr>
        <w:t>исключить бег с максимальной скоростью 5 x 30 м, 10 x 30 м с интервалами отдыха до 1 мин;</w:t>
      </w:r>
    </w:p>
    <w:p w:rsidR="00AC0014" w:rsidRPr="005200C9" w:rsidRDefault="00AC0014" w:rsidP="00AC0014">
      <w:pPr>
        <w:pStyle w:val="newncpi"/>
        <w:rPr>
          <w:lang w:val="be-BY"/>
        </w:rPr>
      </w:pPr>
      <w:r w:rsidRPr="005200C9">
        <w:rPr>
          <w:lang w:val="be-BY"/>
        </w:rPr>
        <w:lastRenderedPageBreak/>
        <w:t>Прыжки:</w:t>
      </w:r>
    </w:p>
    <w:p w:rsidR="00AC0014" w:rsidRPr="005200C9" w:rsidRDefault="00AC0014" w:rsidP="00AC0014">
      <w:pPr>
        <w:pStyle w:val="newncpi"/>
        <w:rPr>
          <w:lang w:val="be-BY"/>
        </w:rPr>
      </w:pPr>
      <w:r w:rsidRPr="005200C9">
        <w:rPr>
          <w:lang w:val="be-BY"/>
        </w:rPr>
        <w:t>исключить прыжковые упражнения, выпрыгивания и перепрыгивания.</w:t>
      </w:r>
    </w:p>
    <w:p w:rsidR="00AC0014" w:rsidRPr="005200C9" w:rsidRDefault="00AC0014" w:rsidP="00AC0014">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AC0014" w:rsidRPr="005200C9" w:rsidRDefault="00AC0014" w:rsidP="00AC0014">
      <w:pPr>
        <w:pStyle w:val="newncpi"/>
        <w:rPr>
          <w:lang w:val="be-BY"/>
        </w:rPr>
      </w:pPr>
      <w:r w:rsidRPr="005200C9">
        <w:rPr>
          <w:lang w:val="be-BY"/>
        </w:rPr>
        <w:t>исключить упражнения с возможностью удара мяча в область живота.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Футбол</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Теоретические сведения</w:t>
      </w:r>
    </w:p>
    <w:p w:rsidR="00AC0014" w:rsidRPr="005200C9" w:rsidRDefault="00AC0014" w:rsidP="00AC0014">
      <w:pPr>
        <w:pStyle w:val="newncpi"/>
        <w:rPr>
          <w:lang w:val="be-BY"/>
        </w:rPr>
      </w:pPr>
      <w:r w:rsidRPr="005200C9">
        <w:rPr>
          <w:lang w:val="be-BY"/>
        </w:rPr>
        <w:t>Футбол – олимпийский вид спорта. Разновидности футбола: футбол, мини-футбол, футбол в залах, пляжный футбол. Гигиенические требования к одежде и обуви футболиста.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полузащите, защите. Технико-тактические действия вратаря. Обязанности и права игроков и судей. Правила соревнований по футболу.</w:t>
      </w:r>
    </w:p>
    <w:p w:rsidR="00AC0014" w:rsidRPr="005200C9" w:rsidRDefault="00AC0014" w:rsidP="00AC0014">
      <w:pPr>
        <w:pStyle w:val="newncpi"/>
        <w:rPr>
          <w:lang w:val="be-BY"/>
        </w:rPr>
      </w:pPr>
      <w:r w:rsidRPr="005200C9">
        <w:rPr>
          <w:lang w:val="be-BY"/>
        </w:rPr>
        <w:t>Самоконтроль на занятиях футболом. Профилактика травматизма. Оказание первой помощи при травмах.</w:t>
      </w:r>
    </w:p>
    <w:p w:rsidR="00AC0014" w:rsidRPr="005200C9" w:rsidRDefault="00AC0014" w:rsidP="00AC0014">
      <w:pPr>
        <w:pStyle w:val="newncpi"/>
        <w:rPr>
          <w:lang w:val="be-BY"/>
        </w:rPr>
      </w:pPr>
      <w:r w:rsidRPr="005200C9">
        <w:rPr>
          <w:lang w:val="be-BY"/>
        </w:rPr>
        <w:t>Лучшие футболисты мира, Европы, Республики Беларусь и их достижения.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Практический материал</w:t>
      </w:r>
    </w:p>
    <w:p w:rsidR="00AC0014" w:rsidRPr="005200C9" w:rsidRDefault="00AC0014" w:rsidP="00AC0014">
      <w:pPr>
        <w:pStyle w:val="newncpi"/>
        <w:rPr>
          <w:lang w:val="be-BY"/>
        </w:rPr>
      </w:pPr>
      <w:r w:rsidRPr="005200C9">
        <w:rPr>
          <w:lang w:val="be-BY"/>
        </w:rPr>
        <w:t>Общеподготовительные, специально-подготовительные упражнения и эстафеты с футбольным мячом. Подвижные игры и эстафеты с ведением мяча, обводкой стоек, приемом и остановкой мяча, ударами по воротам, в «лабиринт» (с мячом и без мяча), на сближение с соперником, с двумя и тремя нападающими на площадке для мини-футбола, с защитой ворот (для подготовки вратаря), многоплановые игры для развития координационных, скоростных способностей. Игра в футбол по упрощенным правилам.</w:t>
      </w:r>
    </w:p>
    <w:p w:rsidR="00AC0014" w:rsidRPr="005200C9" w:rsidRDefault="00AC0014" w:rsidP="00AC0014">
      <w:pPr>
        <w:pStyle w:val="newncpi"/>
        <w:rPr>
          <w:lang w:val="be-BY"/>
        </w:rPr>
      </w:pPr>
      <w:r w:rsidRPr="005200C9">
        <w:rPr>
          <w:lang w:val="be-BY"/>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AC0014" w:rsidRPr="005200C9" w:rsidRDefault="00AC0014" w:rsidP="00AC0014">
      <w:pPr>
        <w:pStyle w:val="newncpi"/>
        <w:rPr>
          <w:lang w:val="be-BY"/>
        </w:rPr>
      </w:pPr>
      <w:r w:rsidRPr="005200C9">
        <w:rPr>
          <w:lang w:val="be-BY"/>
        </w:rPr>
        <w:t>Удары правой и левой ногой по неподвижному и катящемуся мячу серединой подъема, внутренней стороной стопы, внешней частью подъема, носком. Упражнения в парах, тройках, четверках с использованием технико-тактических связок: «ведение – передача», «прием – передача», «прием – ведение – передача».</w:t>
      </w:r>
    </w:p>
    <w:p w:rsidR="00AC0014" w:rsidRPr="005200C9" w:rsidRDefault="00AC0014" w:rsidP="00AC0014">
      <w:pPr>
        <w:pStyle w:val="newncpi"/>
        <w:rPr>
          <w:lang w:val="be-BY"/>
        </w:rPr>
      </w:pPr>
      <w:r w:rsidRPr="005200C9">
        <w:rPr>
          <w:lang w:val="be-BY"/>
        </w:rPr>
        <w:t>Удары по мячу на дальность и точность, обводка – отбор мяча, обводка – отбор – 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AC0014" w:rsidRPr="005200C9" w:rsidRDefault="00AC0014" w:rsidP="00AC0014">
      <w:pPr>
        <w:pStyle w:val="newncpi"/>
        <w:rPr>
          <w:lang w:val="be-BY"/>
        </w:rPr>
      </w:pPr>
      <w:r w:rsidRPr="005200C9">
        <w:rPr>
          <w:lang w:val="be-BY"/>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мяча.</w:t>
      </w:r>
    </w:p>
    <w:p w:rsidR="00AC0014" w:rsidRPr="005200C9" w:rsidRDefault="00AC0014" w:rsidP="00AC0014">
      <w:pPr>
        <w:pStyle w:val="newncpi"/>
        <w:rPr>
          <w:lang w:val="be-BY"/>
        </w:rPr>
      </w:pPr>
      <w:r w:rsidRPr="005200C9">
        <w:rPr>
          <w:lang w:val="be-BY"/>
        </w:rPr>
        <w:t>Упражнения переменной интенсивности для развития игровой выносливости (бег с ведением мяча на дистанции до 1 км с ускорениями, рывками, прыжками), скоростно-силовых качеств, силы.</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AC0014" w:rsidRPr="005200C9" w:rsidRDefault="00AC0014" w:rsidP="00AC0014">
      <w:pPr>
        <w:pStyle w:val="newncpi"/>
        <w:rPr>
          <w:lang w:val="be-BY"/>
        </w:rPr>
      </w:pPr>
      <w:r w:rsidRPr="005200C9">
        <w:rPr>
          <w:lang w:val="be-BY"/>
        </w:rPr>
        <w:t>Футбол:</w:t>
      </w:r>
    </w:p>
    <w:p w:rsidR="00AC0014" w:rsidRPr="005200C9" w:rsidRDefault="00AC0014" w:rsidP="00AC0014">
      <w:pPr>
        <w:pStyle w:val="newncpi"/>
        <w:rPr>
          <w:lang w:val="be-BY"/>
        </w:rPr>
      </w:pPr>
      <w:r w:rsidRPr="005200C9">
        <w:rPr>
          <w:lang w:val="be-BY"/>
        </w:rPr>
        <w:lastRenderedPageBreak/>
        <w:t>исключить упражнения с возможностью удара мяча в область живота.</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ПРИМЕРНЫЕ ДОМАШНИЕ ЗАДАНИЯ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Комплекс упражнений утренней гимнастики из 8–10 упражнений. Поднимание туловища из исходного положения лежа на спине руки за головой. Поднимание и опускание прямых ног из исходного положения лежа на спине с касанием носками ног пола за головой. Из исходного положения стоя упор присев, упор лежа, упор присев, встать в исходное положение. Равновесие на одной ноге «Фламинго». Сгибание и разгибание рук в упоре лежа.</w:t>
      </w:r>
    </w:p>
    <w:p w:rsidR="00AC0014" w:rsidRPr="005200C9" w:rsidRDefault="00AC0014" w:rsidP="00AC0014">
      <w:pPr>
        <w:pStyle w:val="newncpi"/>
        <w:rPr>
          <w:lang w:val="be-BY"/>
        </w:rPr>
      </w:pPr>
      <w:r w:rsidRPr="005200C9">
        <w:rPr>
          <w:lang w:val="be-BY"/>
        </w:rPr>
        <w:t>Поднимание и опускание, отведение и сведение рук с гантелями 1–2 кг. Приседания с гантелями в руках. Приседания с выпрыгиванием вверх. Прыжки через короткую скакалку.</w:t>
      </w:r>
    </w:p>
    <w:p w:rsidR="00AC0014" w:rsidRPr="005200C9" w:rsidRDefault="00AC0014" w:rsidP="00AC0014">
      <w:pPr>
        <w:pStyle w:val="newncpi"/>
        <w:rPr>
          <w:lang w:val="be-BY"/>
        </w:rPr>
      </w:pPr>
      <w:r w:rsidRPr="005200C9">
        <w:rPr>
          <w:lang w:val="be-BY"/>
        </w:rPr>
        <w:t>Равномерный бег 1–2 км (девочки) и 2–3 км (мальчики). Повторный бег с высоким подниманием бедра и максимальной частотой движений.</w:t>
      </w:r>
    </w:p>
    <w:p w:rsidR="00AC0014" w:rsidRPr="005200C9" w:rsidRDefault="00AC0014" w:rsidP="00AC0014">
      <w:pPr>
        <w:pStyle w:val="newncpi"/>
        <w:rPr>
          <w:lang w:val="be-BY"/>
        </w:rPr>
      </w:pPr>
      <w:r w:rsidRPr="005200C9">
        <w:rPr>
          <w:lang w:val="be-BY"/>
        </w:rPr>
        <w:t>Езда на велосипеде 5–10 км.</w:t>
      </w:r>
    </w:p>
    <w:p w:rsidR="00AC0014" w:rsidRPr="005200C9" w:rsidRDefault="00AC0014" w:rsidP="00AC0014">
      <w:pPr>
        <w:pStyle w:val="newncpi"/>
        <w:rPr>
          <w:lang w:val="be-BY"/>
        </w:rPr>
      </w:pPr>
      <w:r w:rsidRPr="005200C9">
        <w:rPr>
          <w:lang w:val="be-BY"/>
        </w:rPr>
        <w:t>Ходьба на лыжах 3–5 км.</w:t>
      </w:r>
    </w:p>
    <w:p w:rsidR="00AC0014" w:rsidRPr="005200C9" w:rsidRDefault="00AC0014" w:rsidP="00AC0014">
      <w:pPr>
        <w:pStyle w:val="newncpi"/>
        <w:rPr>
          <w:lang w:val="be-BY"/>
        </w:rPr>
      </w:pPr>
      <w:r w:rsidRPr="005200C9">
        <w:rPr>
          <w:lang w:val="be-BY"/>
        </w:rPr>
        <w:t>Подготовка и участие в школьных физкультурно-оздоровительных и спортивно-массовых мероприятиях и праздниках.</w:t>
      </w:r>
    </w:p>
    <w:p w:rsidR="00AC0014" w:rsidRPr="005200C9" w:rsidRDefault="00AC0014" w:rsidP="00AC0014">
      <w:pPr>
        <w:pStyle w:val="chapter"/>
        <w:rPr>
          <w:lang w:val="be-BY"/>
        </w:rPr>
      </w:pPr>
      <w:r w:rsidRPr="005200C9">
        <w:rPr>
          <w:lang w:val="be-BY"/>
        </w:rPr>
        <w:t>ГЛАВА 3</w:t>
      </w:r>
      <w:r w:rsidRPr="005200C9">
        <w:rPr>
          <w:lang w:val="be-BY"/>
        </w:rPr>
        <w:br/>
        <w:t>ОСНОВНЫЕ ТРЕБОВАНИЯ К РЕЗУЛЬТАТАМ УЧЕБНОЙ ДЕЯТЕЛЬНОСТИ УЧАЩИХСЯ</w:t>
      </w:r>
    </w:p>
    <w:p w:rsidR="00AC0014" w:rsidRPr="005200C9" w:rsidRDefault="00AC0014" w:rsidP="00AC0014">
      <w:pPr>
        <w:pStyle w:val="newncpi"/>
        <w:rPr>
          <w:lang w:val="be-BY"/>
        </w:rPr>
      </w:pPr>
      <w:r w:rsidRPr="005200C9">
        <w:rPr>
          <w:lang w:val="be-BY"/>
        </w:rPr>
        <w:t>Требования, предъявляемые к учащимся, оканчивающим VII класс учреждения общего среднего образования, основываются на личностном и предметном компетентностных подходах и являются критериями усвоения учебного материала учебной программы.</w:t>
      </w:r>
    </w:p>
    <w:p w:rsidR="00AC0014" w:rsidRPr="005200C9" w:rsidRDefault="00AC0014" w:rsidP="00AC0014">
      <w:pPr>
        <w:pStyle w:val="newncpi"/>
        <w:rPr>
          <w:lang w:val="be-BY"/>
        </w:rPr>
      </w:pPr>
      <w:r w:rsidRPr="005200C9">
        <w:rPr>
          <w:lang w:val="be-BY"/>
        </w:rPr>
        <w:t>Учащиеся должны знать и понимать:</w:t>
      </w:r>
    </w:p>
    <w:p w:rsidR="00AC0014" w:rsidRPr="005200C9" w:rsidRDefault="00AC0014" w:rsidP="00AC0014">
      <w:pPr>
        <w:pStyle w:val="newncpi"/>
        <w:rPr>
          <w:lang w:val="be-BY"/>
        </w:rPr>
      </w:pPr>
      <w:r w:rsidRPr="005200C9">
        <w:rPr>
          <w:lang w:val="be-BY"/>
        </w:rPr>
        <w:t>основные компоненты здорового образа жизни;</w:t>
      </w:r>
    </w:p>
    <w:p w:rsidR="00AC0014" w:rsidRPr="005200C9" w:rsidRDefault="00AC0014" w:rsidP="00AC0014">
      <w:pPr>
        <w:pStyle w:val="newncpi"/>
        <w:rPr>
          <w:lang w:val="be-BY"/>
        </w:rPr>
      </w:pPr>
      <w:r w:rsidRPr="005200C9">
        <w:rPr>
          <w:lang w:val="be-BY"/>
        </w:rPr>
        <w:t>отрицательное воздействие вредных привычек на развитие организма;</w:t>
      </w:r>
    </w:p>
    <w:p w:rsidR="00AC0014" w:rsidRPr="005200C9" w:rsidRDefault="00AC0014" w:rsidP="00AC0014">
      <w:pPr>
        <w:pStyle w:val="newncpi"/>
        <w:rPr>
          <w:lang w:val="be-BY"/>
        </w:rPr>
      </w:pPr>
      <w:r w:rsidRPr="005200C9">
        <w:rPr>
          <w:lang w:val="be-BY"/>
        </w:rPr>
        <w:t>нормы двигательной активности для своего возраста, необходимые для оптимального развития организма, укрепления здоровья, поддержания умственной и физической работоспособности в своем возрасте;</w:t>
      </w:r>
    </w:p>
    <w:p w:rsidR="00AC0014" w:rsidRPr="005200C9" w:rsidRDefault="00AC0014" w:rsidP="00AC0014">
      <w:pPr>
        <w:pStyle w:val="newncpi"/>
        <w:rPr>
          <w:lang w:val="be-BY"/>
        </w:rPr>
      </w:pPr>
      <w:r w:rsidRPr="005200C9">
        <w:rPr>
          <w:lang w:val="be-BY"/>
        </w:rPr>
        <w:t>критерии физического развития и уровни физической подготовленности;</w:t>
      </w:r>
    </w:p>
    <w:p w:rsidR="00AC0014" w:rsidRPr="005200C9" w:rsidRDefault="00AC0014" w:rsidP="00AC0014">
      <w:pPr>
        <w:pStyle w:val="newncpi"/>
        <w:rPr>
          <w:lang w:val="be-BY"/>
        </w:rPr>
      </w:pPr>
      <w:r w:rsidRPr="005200C9">
        <w:rPr>
          <w:lang w:val="be-BY"/>
        </w:rPr>
        <w:t>правила самоконтроля во время учебных и самостоятельных занятий;</w:t>
      </w:r>
    </w:p>
    <w:p w:rsidR="00AC0014" w:rsidRPr="005200C9" w:rsidRDefault="00AC0014" w:rsidP="00AC0014">
      <w:pPr>
        <w:pStyle w:val="newncpi"/>
        <w:rPr>
          <w:lang w:val="be-BY"/>
        </w:rPr>
      </w:pPr>
      <w:r w:rsidRPr="005200C9">
        <w:rPr>
          <w:lang w:val="be-BY"/>
        </w:rPr>
        <w:t>значение олимпийских идеалов для физического и духовного самосовершенствования.</w:t>
      </w:r>
    </w:p>
    <w:p w:rsidR="00AC0014" w:rsidRPr="005200C9" w:rsidRDefault="00AC0014" w:rsidP="00AC0014">
      <w:pPr>
        <w:pStyle w:val="newncpi"/>
        <w:rPr>
          <w:lang w:val="be-BY"/>
        </w:rPr>
      </w:pPr>
      <w:r w:rsidRPr="005200C9">
        <w:rPr>
          <w:lang w:val="be-BY"/>
        </w:rPr>
        <w:t>Учащиеся должны знать и соблюдать:</w:t>
      </w:r>
    </w:p>
    <w:p w:rsidR="00AC0014" w:rsidRPr="005200C9" w:rsidRDefault="00AC0014" w:rsidP="00AC0014">
      <w:pPr>
        <w:pStyle w:val="newncpi"/>
        <w:rPr>
          <w:lang w:val="be-BY"/>
        </w:rPr>
      </w:pPr>
      <w:r w:rsidRPr="005200C9">
        <w:rPr>
          <w:lang w:val="be-BY"/>
        </w:rPr>
        <w:t>правила безопасного поведения на учебных и самостоятельных занятиях физическими упражнениями;</w:t>
      </w:r>
    </w:p>
    <w:p w:rsidR="00AC0014" w:rsidRPr="005200C9" w:rsidRDefault="00AC0014" w:rsidP="00AC0014">
      <w:pPr>
        <w:pStyle w:val="newncpi"/>
        <w:rPr>
          <w:lang w:val="be-BY"/>
        </w:rPr>
      </w:pPr>
      <w:r w:rsidRPr="005200C9">
        <w:rPr>
          <w:lang w:val="be-BY"/>
        </w:rPr>
        <w:t>правила личной и общественной гигиены во время занятий физической культурой;</w:t>
      </w:r>
    </w:p>
    <w:p w:rsidR="00AC0014" w:rsidRPr="005200C9" w:rsidRDefault="00AC0014" w:rsidP="00AC0014">
      <w:pPr>
        <w:pStyle w:val="newncpi"/>
        <w:rPr>
          <w:lang w:val="be-BY"/>
        </w:rPr>
      </w:pPr>
      <w:r w:rsidRPr="005200C9">
        <w:rPr>
          <w:lang w:val="be-BY"/>
        </w:rPr>
        <w:t>требования к одежде, обуви, спортивному оборудованию и инвентарю;</w:t>
      </w:r>
    </w:p>
    <w:p w:rsidR="00AC0014" w:rsidRPr="005200C9" w:rsidRDefault="00AC0014" w:rsidP="00AC0014">
      <w:pPr>
        <w:pStyle w:val="newncpi"/>
        <w:rPr>
          <w:lang w:val="be-BY"/>
        </w:rPr>
      </w:pPr>
      <w:r w:rsidRPr="005200C9">
        <w:rPr>
          <w:lang w:val="be-BY"/>
        </w:rPr>
        <w:t>способы определения величины физической нагрузки;</w:t>
      </w:r>
    </w:p>
    <w:p w:rsidR="00AC0014" w:rsidRPr="005200C9" w:rsidRDefault="00AC0014" w:rsidP="00AC0014">
      <w:pPr>
        <w:pStyle w:val="newncpi"/>
        <w:rPr>
          <w:lang w:val="be-BY"/>
        </w:rPr>
      </w:pPr>
      <w:r w:rsidRPr="005200C9">
        <w:rPr>
          <w:lang w:val="be-BY"/>
        </w:rPr>
        <w:t>индивидуальный двигательный режим учебного и выходного дня;</w:t>
      </w:r>
    </w:p>
    <w:p w:rsidR="00AC0014" w:rsidRPr="005200C9" w:rsidRDefault="00AC0014" w:rsidP="00AC0014">
      <w:pPr>
        <w:pStyle w:val="newncpi"/>
        <w:rPr>
          <w:lang w:val="be-BY"/>
        </w:rPr>
      </w:pPr>
      <w:r w:rsidRPr="005200C9">
        <w:rPr>
          <w:lang w:val="be-BY"/>
        </w:rPr>
        <w:t>правила изученных спортивных и подвижных игр.</w:t>
      </w:r>
    </w:p>
    <w:p w:rsidR="00AC0014" w:rsidRPr="005200C9" w:rsidRDefault="00AC0014" w:rsidP="00AC0014">
      <w:pPr>
        <w:pStyle w:val="newncpi"/>
        <w:rPr>
          <w:lang w:val="be-BY"/>
        </w:rPr>
      </w:pPr>
      <w:r w:rsidRPr="005200C9">
        <w:rPr>
          <w:lang w:val="be-BY"/>
        </w:rPr>
        <w:t>Учащиеся должны знать и уметь правильно выполнять:</w:t>
      </w:r>
    </w:p>
    <w:p w:rsidR="00AC0014" w:rsidRPr="005200C9" w:rsidRDefault="00AC0014" w:rsidP="00AC0014">
      <w:pPr>
        <w:pStyle w:val="newncpi"/>
        <w:rPr>
          <w:lang w:val="be-BY"/>
        </w:rPr>
      </w:pPr>
      <w:r w:rsidRPr="005200C9">
        <w:rPr>
          <w:lang w:val="be-BY"/>
        </w:rPr>
        <w:t>комплексы упражнений утренней гимнастики;</w:t>
      </w:r>
    </w:p>
    <w:p w:rsidR="00AC0014" w:rsidRPr="005200C9" w:rsidRDefault="00AC0014" w:rsidP="00AC0014">
      <w:pPr>
        <w:pStyle w:val="newncpi"/>
        <w:rPr>
          <w:lang w:val="be-BY"/>
        </w:rPr>
      </w:pPr>
      <w:r w:rsidRPr="005200C9">
        <w:rPr>
          <w:lang w:val="be-BY"/>
        </w:rPr>
        <w:t>тестовые упражнения для определения уровня развития двигательных качеств;</w:t>
      </w:r>
    </w:p>
    <w:p w:rsidR="00AC0014" w:rsidRPr="005200C9" w:rsidRDefault="00AC0014" w:rsidP="00AC0014">
      <w:pPr>
        <w:pStyle w:val="newncpi"/>
        <w:rPr>
          <w:lang w:val="be-BY"/>
        </w:rPr>
      </w:pPr>
      <w:r w:rsidRPr="005200C9">
        <w:rPr>
          <w:lang w:val="be-BY"/>
        </w:rPr>
        <w:t>упражнения для сохранения правильной осанки.</w:t>
      </w:r>
    </w:p>
    <w:p w:rsidR="00AC0014" w:rsidRPr="005200C9" w:rsidRDefault="00AC0014" w:rsidP="00AC0014">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AC0014" w:rsidRPr="005200C9" w:rsidRDefault="00AC0014" w:rsidP="00AC0014">
      <w:pPr>
        <w:pStyle w:val="newncpi"/>
        <w:rPr>
          <w:lang w:val="be-BY"/>
        </w:rPr>
      </w:pPr>
      <w:r w:rsidRPr="005200C9">
        <w:rPr>
          <w:lang w:val="be-BY"/>
        </w:rPr>
        <w:lastRenderedPageBreak/>
        <w:t>для соблюдения здорового образа жизни;</w:t>
      </w:r>
    </w:p>
    <w:p w:rsidR="00AC0014" w:rsidRPr="005200C9" w:rsidRDefault="00AC0014" w:rsidP="00AC0014">
      <w:pPr>
        <w:pStyle w:val="newncpi"/>
        <w:rPr>
          <w:lang w:val="be-BY"/>
        </w:rPr>
      </w:pPr>
      <w:r w:rsidRPr="005200C9">
        <w:rPr>
          <w:lang w:val="be-BY"/>
        </w:rPr>
        <w:t>оказания первой помощи при различных травмах;</w:t>
      </w:r>
    </w:p>
    <w:p w:rsidR="00AC0014" w:rsidRPr="005200C9" w:rsidRDefault="00AC0014" w:rsidP="00AC0014">
      <w:pPr>
        <w:pStyle w:val="newncpi"/>
        <w:rPr>
          <w:lang w:val="be-BY"/>
        </w:rPr>
      </w:pPr>
      <w:r w:rsidRPr="005200C9">
        <w:rPr>
          <w:lang w:val="be-BY"/>
        </w:rPr>
        <w:t>занятий плаванием (проплывать не менее 25 м любым спортивным способом плавания);</w:t>
      </w:r>
    </w:p>
    <w:p w:rsidR="00AC0014" w:rsidRPr="005200C9" w:rsidRDefault="00AC0014" w:rsidP="00AC0014">
      <w:pPr>
        <w:pStyle w:val="newncpi"/>
        <w:rPr>
          <w:lang w:val="be-BY"/>
        </w:rPr>
      </w:pPr>
      <w:r w:rsidRPr="005200C9">
        <w:rPr>
          <w:lang w:val="be-BY"/>
        </w:rPr>
        <w:t>участия в изученных спортивных и подвижных играх;</w:t>
      </w:r>
    </w:p>
    <w:p w:rsidR="00AC0014" w:rsidRPr="005200C9" w:rsidRDefault="00AC0014" w:rsidP="00AC0014">
      <w:pPr>
        <w:pStyle w:val="newncpi"/>
        <w:rPr>
          <w:lang w:val="be-BY"/>
        </w:rPr>
      </w:pPr>
      <w:r w:rsidRPr="005200C9">
        <w:rPr>
          <w:lang w:val="be-BY"/>
        </w:rPr>
        <w:t>лыжных прогулок с использованием разученных лыжных ходов;</w:t>
      </w:r>
    </w:p>
    <w:p w:rsidR="00AC0014" w:rsidRPr="005200C9" w:rsidRDefault="00AC0014" w:rsidP="00AC0014">
      <w:pPr>
        <w:pStyle w:val="newncpi"/>
        <w:rPr>
          <w:lang w:val="be-BY"/>
        </w:rPr>
      </w:pPr>
      <w:r w:rsidRPr="005200C9">
        <w:rPr>
          <w:lang w:val="be-BY"/>
        </w:rPr>
        <w:t>достижения индивидуального максимального результата в тестовых и контрольных упражнениях.</w:t>
      </w:r>
    </w:p>
    <w:p w:rsidR="00AC0014" w:rsidRPr="005200C9" w:rsidRDefault="00AC0014" w:rsidP="00AC001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AC0014" w:rsidRPr="005200C9" w:rsidTr="00F25731">
        <w:tc>
          <w:tcPr>
            <w:tcW w:w="3334" w:type="pct"/>
            <w:tcMar>
              <w:top w:w="0" w:type="dxa"/>
              <w:left w:w="6" w:type="dxa"/>
              <w:bottom w:w="0" w:type="dxa"/>
              <w:right w:w="6" w:type="dxa"/>
            </w:tcMar>
            <w:hideMark/>
          </w:tcPr>
          <w:p w:rsidR="00AC0014" w:rsidRPr="005200C9" w:rsidRDefault="00AC001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AC0014" w:rsidRPr="005200C9" w:rsidRDefault="00AC0014" w:rsidP="00F25731">
            <w:pPr>
              <w:pStyle w:val="append1"/>
              <w:rPr>
                <w:lang w:val="be-BY"/>
              </w:rPr>
            </w:pPr>
            <w:r w:rsidRPr="005200C9">
              <w:rPr>
                <w:lang w:val="be-BY"/>
              </w:rPr>
              <w:t>Приложение 1</w:t>
            </w:r>
          </w:p>
          <w:p w:rsidR="00AC0014" w:rsidRPr="005200C9" w:rsidRDefault="00AC001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AC0014" w:rsidRPr="005200C9" w:rsidRDefault="00AC0014" w:rsidP="00AC0014">
      <w:pPr>
        <w:pStyle w:val="titlep"/>
        <w:rPr>
          <w:lang w:val="be-BY"/>
        </w:rPr>
      </w:pPr>
      <w:r w:rsidRPr="005200C9">
        <w:rPr>
          <w:lang w:val="be-BY"/>
        </w:rPr>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AC0014" w:rsidRPr="005200C9" w:rsidRDefault="00AC0014" w:rsidP="00AC0014">
      <w:pPr>
        <w:pStyle w:val="newncpi"/>
        <w:rPr>
          <w:lang w:val="be-BY"/>
        </w:rPr>
      </w:pPr>
      <w:r w:rsidRPr="005200C9">
        <w:rPr>
          <w:lang w:val="be-BY"/>
        </w:rPr>
        <w:t>Методика: отдых 5 мин. Подсчет частоты сердечных сокращений (ЧСС) за 10 с (пересчет за 1 мин). Дается дозированная нагрузка в виде 20 приседаний за 30 с. После нагрузки подсчитывается ЧСС за первые 10 с каждой минуты восстановления (пересчет за 1 мин).</w:t>
      </w:r>
    </w:p>
    <w:p w:rsidR="00AC0014" w:rsidRPr="005200C9" w:rsidRDefault="00AC0014" w:rsidP="00AC0014">
      <w:pPr>
        <w:pStyle w:val="newncpi"/>
        <w:rPr>
          <w:lang w:val="be-BY"/>
        </w:rPr>
      </w:pPr>
      <w:r w:rsidRPr="005200C9">
        <w:rPr>
          <w:lang w:val="be-BY"/>
        </w:rP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Дозирование параметров физической нагрузки</w:t>
      </w:r>
    </w:p>
    <w:p w:rsidR="00AC0014" w:rsidRPr="005200C9" w:rsidRDefault="00AC0014" w:rsidP="00AC0014">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51"/>
        <w:gridCol w:w="2128"/>
        <w:gridCol w:w="1988"/>
      </w:tblGrid>
      <w:tr w:rsidR="00AC0014" w:rsidRPr="005200C9" w:rsidTr="00F25731">
        <w:trPr>
          <w:trHeight w:val="240"/>
        </w:trPr>
        <w:tc>
          <w:tcPr>
            <w:tcW w:w="2803" w:type="pct"/>
            <w:tcBorders>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Подгруппы учащихся в зависимости от уровня прироста ЧСС на первой минуте и времени восстановления</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Объем физической нагрузки</w:t>
            </w:r>
          </w:p>
        </w:tc>
        <w:tc>
          <w:tcPr>
            <w:tcW w:w="1061" w:type="pct"/>
            <w:tcBorders>
              <w:left w:val="single" w:sz="4" w:space="0" w:color="auto"/>
              <w:bottom w:val="single" w:sz="4" w:space="0" w:color="auto"/>
            </w:tcBorders>
            <w:tcMar>
              <w:top w:w="0" w:type="dxa"/>
              <w:left w:w="6" w:type="dxa"/>
              <w:bottom w:w="0" w:type="dxa"/>
              <w:right w:w="6" w:type="dxa"/>
            </w:tcMar>
            <w:vAlign w:val="center"/>
            <w:hideMark/>
          </w:tcPr>
          <w:p w:rsidR="00AC0014" w:rsidRPr="005200C9" w:rsidRDefault="00AC0014" w:rsidP="00F25731">
            <w:pPr>
              <w:pStyle w:val="table10"/>
              <w:jc w:val="center"/>
              <w:rPr>
                <w:lang w:val="be-BY"/>
              </w:rPr>
            </w:pPr>
            <w:r w:rsidRPr="005200C9">
              <w:rPr>
                <w:lang w:val="be-BY"/>
              </w:rPr>
              <w:t>Интенсивность физической нагрузки</w:t>
            </w:r>
          </w:p>
        </w:tc>
      </w:tr>
      <w:tr w:rsidR="00AC0014" w:rsidRPr="005200C9" w:rsidTr="00F25731">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 xml:space="preserve">Прирост ЧСС </w:t>
            </w:r>
            <w:r w:rsidRPr="005200C9">
              <w:rPr>
                <w:u w:val="single"/>
                <w:lang w:val="be-BY"/>
              </w:rPr>
              <w:t>&lt;</w:t>
            </w:r>
            <w:r w:rsidRPr="005200C9">
              <w:rPr>
                <w:lang w:val="be-BY"/>
              </w:rPr>
              <w:t xml:space="preserve"> 50 % и время восстановления </w:t>
            </w:r>
            <w:r w:rsidRPr="005200C9">
              <w:rPr>
                <w:u w:val="single"/>
                <w:lang w:val="be-BY"/>
              </w:rPr>
              <w:t>&lt;</w:t>
            </w:r>
            <w:r w:rsidRPr="005200C9">
              <w:rPr>
                <w:lang w:val="be-BY"/>
              </w:rPr>
              <w:t xml:space="preserve"> 3 мин</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Как в основной группе</w:t>
            </w:r>
          </w:p>
        </w:tc>
        <w:tc>
          <w:tcPr>
            <w:tcW w:w="106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Как в основной группе</w:t>
            </w:r>
          </w:p>
        </w:tc>
      </w:tr>
      <w:tr w:rsidR="00AC0014" w:rsidRPr="005200C9" w:rsidTr="00F25731">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Прирост ЧСС от 50 до 75 %</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Как в основной группе</w:t>
            </w:r>
          </w:p>
        </w:tc>
        <w:tc>
          <w:tcPr>
            <w:tcW w:w="1061" w:type="pct"/>
            <w:tcBorders>
              <w:top w:val="single" w:sz="4" w:space="0" w:color="auto"/>
              <w:left w:val="single" w:sz="4" w:space="0" w:color="auto"/>
              <w:bottom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Снижена на 20 %</w:t>
            </w:r>
          </w:p>
        </w:tc>
      </w:tr>
      <w:tr w:rsidR="00AC0014" w:rsidRPr="005200C9" w:rsidTr="00F25731">
        <w:trPr>
          <w:trHeight w:val="240"/>
        </w:trPr>
        <w:tc>
          <w:tcPr>
            <w:tcW w:w="2803" w:type="pct"/>
            <w:tcBorders>
              <w:top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rPr>
                <w:lang w:val="be-BY"/>
              </w:rPr>
            </w:pPr>
            <w:r w:rsidRPr="005200C9">
              <w:rPr>
                <w:lang w:val="be-BY"/>
              </w:rPr>
              <w:t>Прирост ЧСС &gt; 75 % и время восстановления ЧСС &gt; 5 мин</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Снижен на 20 %</w:t>
            </w:r>
          </w:p>
        </w:tc>
        <w:tc>
          <w:tcPr>
            <w:tcW w:w="1061" w:type="pct"/>
            <w:tcBorders>
              <w:top w:val="single" w:sz="4" w:space="0" w:color="auto"/>
              <w:left w:val="single" w:sz="4" w:space="0" w:color="auto"/>
            </w:tcBorders>
            <w:tcMar>
              <w:top w:w="0" w:type="dxa"/>
              <w:left w:w="6" w:type="dxa"/>
              <w:bottom w:w="0" w:type="dxa"/>
              <w:right w:w="6" w:type="dxa"/>
            </w:tcMar>
            <w:hideMark/>
          </w:tcPr>
          <w:p w:rsidR="00AC0014" w:rsidRPr="005200C9" w:rsidRDefault="00AC0014" w:rsidP="00F25731">
            <w:pPr>
              <w:pStyle w:val="table10"/>
              <w:jc w:val="center"/>
              <w:rPr>
                <w:lang w:val="be-BY"/>
              </w:rPr>
            </w:pPr>
            <w:r w:rsidRPr="005200C9">
              <w:rPr>
                <w:lang w:val="be-BY"/>
              </w:rPr>
              <w:t>Снижена на 30 %</w:t>
            </w:r>
          </w:p>
        </w:tc>
      </w:tr>
    </w:tbl>
    <w:p w:rsidR="00AC0014" w:rsidRPr="005200C9" w:rsidRDefault="00AC0014" w:rsidP="00AC001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AC0014" w:rsidRPr="005200C9" w:rsidTr="00F25731">
        <w:tc>
          <w:tcPr>
            <w:tcW w:w="3334" w:type="pct"/>
            <w:tcMar>
              <w:top w:w="0" w:type="dxa"/>
              <w:left w:w="6" w:type="dxa"/>
              <w:bottom w:w="0" w:type="dxa"/>
              <w:right w:w="6" w:type="dxa"/>
            </w:tcMar>
            <w:hideMark/>
          </w:tcPr>
          <w:p w:rsidR="00AC0014" w:rsidRPr="005200C9" w:rsidRDefault="00AC001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AC0014" w:rsidRPr="005200C9" w:rsidRDefault="00AC0014" w:rsidP="00F25731">
            <w:pPr>
              <w:pStyle w:val="append1"/>
              <w:rPr>
                <w:lang w:val="be-BY"/>
              </w:rPr>
            </w:pPr>
            <w:r w:rsidRPr="005200C9">
              <w:rPr>
                <w:lang w:val="be-BY"/>
              </w:rPr>
              <w:t>Приложение 2</w:t>
            </w:r>
          </w:p>
          <w:p w:rsidR="00AC0014" w:rsidRPr="005200C9" w:rsidRDefault="00AC001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AC0014" w:rsidRPr="005200C9" w:rsidRDefault="00AC0014" w:rsidP="00AC0014">
      <w:pPr>
        <w:pStyle w:val="titlep"/>
        <w:rPr>
          <w:lang w:val="be-BY"/>
        </w:rPr>
      </w:pPr>
      <w:r w:rsidRPr="005200C9">
        <w:rPr>
          <w:lang w:val="be-BY"/>
        </w:rPr>
        <w:t>УСЛОВИЯ ВЫПОЛНЕНИЯ ТЕСТОВЫХ УПРАЖНЕНИЙ ДЛЯ ОЦЕНКИ УРОВНЯ РАЗВИТИЯ ДВИГАТЕЛЬНЫХ КАЧЕСТВ УЧАЩИХСЯ</w:t>
      </w:r>
    </w:p>
    <w:p w:rsidR="00AC0014" w:rsidRPr="005200C9" w:rsidRDefault="00AC0014" w:rsidP="00AC0014">
      <w:pPr>
        <w:pStyle w:val="newncpi"/>
        <w:rPr>
          <w:lang w:val="be-BY"/>
        </w:rPr>
      </w:pPr>
      <w:r w:rsidRPr="005200C9">
        <w:rPr>
          <w:lang w:val="be-BY"/>
        </w:rPr>
        <w:t xml:space="preserve">Бег 1000, 1500 м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w:t>
      </w:r>
      <w:r w:rsidRPr="005200C9">
        <w:rPr>
          <w:lang w:val="be-BY"/>
        </w:rPr>
        <w:lastRenderedPageBreak/>
        <w:t>выполнения контрольных упражнений выставляется «0» баллов. Результат измеряется с точностью до 1 с.</w:t>
      </w:r>
    </w:p>
    <w:p w:rsidR="00AC0014" w:rsidRPr="005200C9" w:rsidRDefault="00AC0014" w:rsidP="00AC0014">
      <w:pPr>
        <w:pStyle w:val="newncpi"/>
        <w:rPr>
          <w:lang w:val="be-BY"/>
        </w:rPr>
      </w:pPr>
      <w:r w:rsidRPr="005200C9">
        <w:rPr>
          <w:lang w:val="be-BY"/>
        </w:rPr>
        <w:t>6-минутный бег 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учащийся перешел на шаг.</w:t>
      </w:r>
    </w:p>
    <w:p w:rsidR="00AC0014" w:rsidRPr="005200C9" w:rsidRDefault="00AC0014" w:rsidP="00AC0014">
      <w:pPr>
        <w:pStyle w:val="newncpi"/>
        <w:rPr>
          <w:lang w:val="be-BY"/>
        </w:rPr>
      </w:pPr>
      <w:r w:rsidRPr="005200C9">
        <w:rPr>
          <w:lang w:val="be-BY"/>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AC0014" w:rsidRPr="005200C9" w:rsidRDefault="00AC0014" w:rsidP="00AC0014">
      <w:pPr>
        <w:pStyle w:val="newncpi"/>
        <w:rPr>
          <w:lang w:val="be-BY"/>
        </w:rPr>
      </w:pPr>
      <w:r w:rsidRPr="005200C9">
        <w:rPr>
          <w:lang w:val="be-BY"/>
        </w:rPr>
        <w:t>Ходьба 1500, 2000 м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w:t>
      </w:r>
    </w:p>
    <w:p w:rsidR="00AC0014" w:rsidRPr="005200C9" w:rsidRDefault="00AC0014" w:rsidP="00AC0014">
      <w:pPr>
        <w:pStyle w:val="newncpi"/>
        <w:rPr>
          <w:lang w:val="be-BY"/>
        </w:rPr>
      </w:pPr>
      <w:r w:rsidRPr="005200C9">
        <w:rPr>
          <w:lang w:val="be-BY"/>
        </w:rPr>
        <w:t>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AC0014" w:rsidRPr="005200C9" w:rsidRDefault="00AC0014" w:rsidP="00AC0014">
      <w:pPr>
        <w:pStyle w:val="newncpi"/>
        <w:rPr>
          <w:lang w:val="be-BY"/>
        </w:rPr>
      </w:pPr>
      <w:r w:rsidRPr="005200C9">
        <w:rPr>
          <w:lang w:val="be-BY"/>
        </w:rPr>
        <w:t>Подтягивание на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AC0014" w:rsidRPr="005200C9" w:rsidRDefault="00AC0014" w:rsidP="00AC0014">
      <w:pPr>
        <w:pStyle w:val="newncpi"/>
        <w:rPr>
          <w:lang w:val="be-BY"/>
        </w:rPr>
      </w:pPr>
      <w:r w:rsidRPr="005200C9">
        <w:rPr>
          <w:lang w:val="be-BY"/>
        </w:rPr>
        <w:t>Поднимание туловища за 1 мин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w:t>
      </w:r>
    </w:p>
    <w:p w:rsidR="00AC0014" w:rsidRPr="005200C9" w:rsidRDefault="00AC0014" w:rsidP="00AC0014">
      <w:pPr>
        <w:pStyle w:val="newncpi"/>
        <w:rPr>
          <w:lang w:val="be-BY"/>
        </w:rPr>
      </w:pPr>
      <w:r w:rsidRPr="005200C9">
        <w:rPr>
          <w:lang w:val="be-BY"/>
        </w:rP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AC0014" w:rsidRPr="005200C9" w:rsidRDefault="00AC0014" w:rsidP="00AC0014">
      <w:pPr>
        <w:pStyle w:val="newncpi"/>
        <w:rPr>
          <w:lang w:val="be-BY"/>
        </w:rPr>
      </w:pPr>
      <w:r w:rsidRPr="005200C9">
        <w:rPr>
          <w:lang w:val="be-BY"/>
        </w:rPr>
        <w:t>Поднимание и опускание прямых ног за 1 мин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учащийся поднимает прямые ноги до угла 90°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AC0014" w:rsidRPr="005200C9" w:rsidRDefault="00AC0014" w:rsidP="00AC0014">
      <w:pPr>
        <w:pStyle w:val="newncpi"/>
        <w:rPr>
          <w:lang w:val="be-BY"/>
        </w:rPr>
      </w:pPr>
      <w:r w:rsidRPr="005200C9">
        <w:rPr>
          <w:lang w:val="be-BY"/>
        </w:rPr>
        <w:t>Сгибание и разгибание рук в упоре лежа. Учащийся принимает исходное положение упор лежа, кисти рук на ширине плеч, ноги вместе. Сохраняя прямое положение туловища и ног, учащийся сгибает руки в локтевых суставах до угла не менее 90°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AC0014" w:rsidRPr="005200C9" w:rsidRDefault="00AC0014" w:rsidP="00AC0014">
      <w:pPr>
        <w:pStyle w:val="newncpi"/>
        <w:rPr>
          <w:lang w:val="be-BY"/>
        </w:rPr>
      </w:pPr>
      <w:r w:rsidRPr="005200C9">
        <w:rPr>
          <w:lang w:val="be-BY"/>
        </w:rPr>
        <w:lastRenderedPageBreak/>
        <w:t>Бег 30 м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w:t>
      </w:r>
    </w:p>
    <w:p w:rsidR="00AC0014" w:rsidRPr="005200C9" w:rsidRDefault="00AC0014" w:rsidP="00AC0014">
      <w:pPr>
        <w:pStyle w:val="newncpi"/>
        <w:rPr>
          <w:lang w:val="be-BY"/>
        </w:rPr>
      </w:pPr>
      <w:r w:rsidRPr="005200C9">
        <w:rPr>
          <w:lang w:val="be-BY"/>
        </w:rPr>
        <w:t>Челночный бег 4 x 9 м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 (рис. 1).</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noProof/>
        </w:rPr>
        <w:drawing>
          <wp:inline distT="0" distB="0" distL="0" distR="0" wp14:anchorId="39937064" wp14:editId="684B6C9D">
            <wp:extent cx="5248275" cy="2085975"/>
            <wp:effectExtent l="0" t="0" r="9525" b="9525"/>
            <wp:docPr id="76" name="Рисунок 76" descr="C:\NCPI_CLIENT\EKBD\Texts\w21934686p.files\0200003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NCPI_CLIENT\EKBD\Texts\w21934686p.files\02000032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085975"/>
                    </a:xfrm>
                    <a:prstGeom prst="rect">
                      <a:avLst/>
                    </a:prstGeom>
                    <a:noFill/>
                    <a:ln>
                      <a:noFill/>
                    </a:ln>
                  </pic:spPr>
                </pic:pic>
              </a:graphicData>
            </a:graphic>
          </wp:inline>
        </w:drawing>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undline"/>
        <w:jc w:val="center"/>
        <w:rPr>
          <w:lang w:val="be-BY"/>
        </w:rPr>
      </w:pPr>
      <w:r w:rsidRPr="005200C9">
        <w:rPr>
          <w:lang w:val="be-BY"/>
        </w:rPr>
        <w:t>Рис. 1</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второй брусок, разворачиваются, бегут к линии «старт-финиш» и, не снижая скорости, пересекают ее с бруском в руках.</w:t>
      </w:r>
    </w:p>
    <w:p w:rsidR="00AC0014" w:rsidRPr="005200C9" w:rsidRDefault="00AC0014" w:rsidP="00AC0014">
      <w:pPr>
        <w:pStyle w:val="newncpi"/>
        <w:rPr>
          <w:lang w:val="be-BY"/>
        </w:rPr>
      </w:pPr>
      <w:r w:rsidRPr="005200C9">
        <w:rPr>
          <w:lang w:val="be-BY"/>
        </w:rPr>
        <w:t>Время выполнения челночного бега каждым учащимся фиксируется с точностью до 0,1 с. Засчитывается лучший результат из двух попыток.</w:t>
      </w:r>
    </w:p>
    <w:p w:rsidR="00AC0014" w:rsidRPr="005200C9" w:rsidRDefault="00AC0014" w:rsidP="00AC0014">
      <w:pPr>
        <w:pStyle w:val="newncpi"/>
        <w:rPr>
          <w:lang w:val="be-BY"/>
        </w:rPr>
      </w:pPr>
      <w:r w:rsidRPr="005200C9">
        <w:rPr>
          <w:lang w:val="be-BY"/>
        </w:rPr>
        <w:t>Прыжки через короткую скакалку за 1 мин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AC0014" w:rsidRPr="005200C9" w:rsidRDefault="00AC0014" w:rsidP="00AC0014">
      <w:pPr>
        <w:pStyle w:val="newncpi"/>
        <w:rPr>
          <w:lang w:val="be-BY"/>
        </w:rPr>
      </w:pPr>
      <w:r w:rsidRPr="005200C9">
        <w:rPr>
          <w:lang w:val="be-BY"/>
        </w:rPr>
        <w:t>Прыжок в длину с места 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AC0014" w:rsidRPr="005200C9" w:rsidRDefault="00AC0014" w:rsidP="00AC0014">
      <w:pPr>
        <w:pStyle w:val="newncpi"/>
        <w:rPr>
          <w:lang w:val="be-BY"/>
        </w:rPr>
      </w:pPr>
      <w:r w:rsidRPr="005200C9">
        <w:rPr>
          <w:lang w:val="be-BY"/>
        </w:rPr>
        <w:t>Тройной прыжок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предоставляется 3 попытки подряд. Результат измеряется с точностью до 1 см. Засчитывается лучший результат из трех попыток.</w:t>
      </w:r>
    </w:p>
    <w:p w:rsidR="00AC0014" w:rsidRPr="005200C9" w:rsidRDefault="00AC0014" w:rsidP="00AC0014">
      <w:pPr>
        <w:pStyle w:val="newncpi"/>
        <w:rPr>
          <w:lang w:val="be-BY"/>
        </w:rPr>
      </w:pPr>
      <w:r w:rsidRPr="005200C9">
        <w:rPr>
          <w:lang w:val="be-BY"/>
        </w:rPr>
        <w:lastRenderedPageBreak/>
        <w:t>Бросок набивного мяча из-за головы двумя руками выполняется в спортивном зале из исходного положения сидя ноги врозь, пятки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см. Засчитывается лучший результат из трех попыток.</w:t>
      </w:r>
    </w:p>
    <w:p w:rsidR="00AC0014" w:rsidRPr="005200C9" w:rsidRDefault="00AC0014" w:rsidP="00AC0014">
      <w:pPr>
        <w:pStyle w:val="newncpi"/>
        <w:rPr>
          <w:lang w:val="be-BY"/>
        </w:rPr>
      </w:pPr>
      <w:r w:rsidRPr="005200C9">
        <w:rPr>
          <w:lang w:val="be-BY"/>
        </w:rPr>
        <w:t>Наклон вперед из исходного положения сидя на полу. Учащийся садится на пол, со стороны знака «–» (минус), пятки на ширине таза на линии ОВ упираются в упоры для ног, стопы вертикально (рис. 2). Два партнера с двух сторон прижимают его колени к полу, не позволяя сгибать ноги в коленных суставах.</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noProof/>
        </w:rPr>
        <w:drawing>
          <wp:inline distT="0" distB="0" distL="0" distR="0" wp14:anchorId="3092BD65" wp14:editId="087896EC">
            <wp:extent cx="4972050" cy="723900"/>
            <wp:effectExtent l="0" t="0" r="0" b="0"/>
            <wp:docPr id="77" name="Рисунок 77"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NCPI_CLIENT\EKBD\Texts\w21934686p.files\0300001F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AC0014" w:rsidRPr="005200C9" w:rsidRDefault="00AC0014" w:rsidP="00AC0014">
      <w:pPr>
        <w:pStyle w:val="newncpi0"/>
        <w:jc w:val="center"/>
        <w:rPr>
          <w:lang w:val="be-BY"/>
        </w:rPr>
      </w:pPr>
      <w:r w:rsidRPr="005200C9">
        <w:rPr>
          <w:lang w:val="be-BY"/>
        </w:rPr>
        <w:t>Рис. 2</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
        <w:rPr>
          <w:lang w:val="be-BY"/>
        </w:rPr>
      </w:pPr>
      <w:r w:rsidRPr="005200C9">
        <w:rPr>
          <w:lang w:val="be-BY"/>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p>
    <w:p w:rsidR="00AC0014" w:rsidRPr="005200C9" w:rsidRDefault="00AC0014" w:rsidP="00AC0014">
      <w:pPr>
        <w:pStyle w:val="newncpi"/>
        <w:rPr>
          <w:lang w:val="be-BY"/>
        </w:rPr>
      </w:pPr>
      <w:r w:rsidRPr="005200C9">
        <w:rPr>
          <w:lang w:val="be-BY"/>
        </w:rPr>
        <w:t>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3 с.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 </w:t>
      </w:r>
    </w:p>
    <w:p w:rsidR="00AC0014" w:rsidRPr="005200C9" w:rsidRDefault="00AC0014" w:rsidP="00AC0014">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AC0014" w:rsidRPr="005200C9" w:rsidTr="00F25731">
        <w:tc>
          <w:tcPr>
            <w:tcW w:w="3334" w:type="pct"/>
            <w:tcMar>
              <w:top w:w="0" w:type="dxa"/>
              <w:left w:w="6" w:type="dxa"/>
              <w:bottom w:w="0" w:type="dxa"/>
              <w:right w:w="6" w:type="dxa"/>
            </w:tcMar>
            <w:hideMark/>
          </w:tcPr>
          <w:p w:rsidR="00AC0014" w:rsidRPr="005200C9" w:rsidRDefault="00AC0014"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AC0014" w:rsidRPr="005200C9" w:rsidRDefault="00AC0014" w:rsidP="00F25731">
            <w:pPr>
              <w:pStyle w:val="append1"/>
              <w:rPr>
                <w:lang w:val="be-BY"/>
              </w:rPr>
            </w:pPr>
            <w:r w:rsidRPr="005200C9">
              <w:rPr>
                <w:lang w:val="be-BY"/>
              </w:rPr>
              <w:t>Приложение 3</w:t>
            </w:r>
          </w:p>
          <w:p w:rsidR="00AC0014" w:rsidRPr="005200C9" w:rsidRDefault="00AC0014"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AC0014" w:rsidRPr="005200C9" w:rsidRDefault="00AC0014" w:rsidP="00AC0014">
      <w:pPr>
        <w:pStyle w:val="titlep"/>
        <w:spacing w:after="0"/>
        <w:rPr>
          <w:lang w:val="be-BY"/>
        </w:rPr>
      </w:pPr>
      <w:r w:rsidRPr="005200C9">
        <w:rPr>
          <w:lang w:val="be-BY"/>
        </w:rPr>
        <w:t>УЧЕБНЫЙ МАТЕРИАЛ ПО СПОРТИВНЫМ ИГРАМ, РЕКОМЕНДОВАННЫЙ ДЛЯ ИЗУЧЕНИЯ НА УЧЕБНЫХ ЗАНЯТИЯХ «ЧАС ЗДОРОВЬЯ И СПОРТА»</w:t>
      </w:r>
    </w:p>
    <w:p w:rsidR="00AC0014" w:rsidRPr="005200C9" w:rsidRDefault="00AC0014" w:rsidP="00AC0014">
      <w:pPr>
        <w:pStyle w:val="newncpi0"/>
        <w:jc w:val="center"/>
        <w:rPr>
          <w:lang w:val="be-BY"/>
        </w:rPr>
      </w:pPr>
      <w:r w:rsidRPr="005200C9">
        <w:rPr>
          <w:lang w:val="be-BY"/>
        </w:rPr>
        <w:t>(35 ч)</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Баскетбол</w:t>
      </w:r>
    </w:p>
    <w:p w:rsidR="00AC0014" w:rsidRPr="005200C9" w:rsidRDefault="00AC0014" w:rsidP="00AC0014">
      <w:pPr>
        <w:pStyle w:val="newncpi"/>
        <w:rPr>
          <w:lang w:val="be-BY"/>
        </w:rPr>
      </w:pPr>
      <w:r w:rsidRPr="005200C9">
        <w:rPr>
          <w:lang w:val="be-BY"/>
        </w:rPr>
        <w:t>Правила игры. Жесты судей. Правила 3, 24 секунд. Жесты судей. Правила игры в стритбол.</w:t>
      </w:r>
    </w:p>
    <w:p w:rsidR="00AC0014" w:rsidRPr="005200C9" w:rsidRDefault="00AC0014" w:rsidP="00AC0014">
      <w:pPr>
        <w:pStyle w:val="newncpi"/>
        <w:rPr>
          <w:lang w:val="be-BY"/>
        </w:rPr>
      </w:pPr>
      <w:r w:rsidRPr="005200C9">
        <w:rPr>
          <w:lang w:val="be-BY"/>
        </w:rPr>
        <w:lastRenderedPageBreak/>
        <w:t>Развитие баскетбола в Республике Беларусь на современном этапе. Развитие школьного, студенческого и профессионального баскетбола в Республике Беларусь. Олимпийские чемпионы Республики Беларусь. Ведущие команды страны.</w:t>
      </w:r>
    </w:p>
    <w:p w:rsidR="00AC0014" w:rsidRPr="005200C9" w:rsidRDefault="00AC0014" w:rsidP="00AC0014">
      <w:pPr>
        <w:pStyle w:val="newncpi"/>
        <w:rPr>
          <w:lang w:val="be-BY"/>
        </w:rPr>
      </w:pPr>
      <w:r w:rsidRPr="005200C9">
        <w:rPr>
          <w:lang w:val="be-BY"/>
        </w:rPr>
        <w:t>Повторение пройденного материала: передвижения игрока (ходьба, бег, прыжки, повороты, остановки); ловля мяча одной и двумя руками; ведение мяча с изменением направления и скорости; обводка препятствий; передачи одной и двумя руками на месте и в движении; выполнение броска одной рукой от плеча на месте; одной рукой сверху в движении.</w:t>
      </w:r>
    </w:p>
    <w:p w:rsidR="00AC0014" w:rsidRPr="005200C9" w:rsidRDefault="00AC0014" w:rsidP="00AC0014">
      <w:pPr>
        <w:pStyle w:val="newncpi"/>
        <w:rPr>
          <w:lang w:val="be-BY"/>
        </w:rPr>
      </w:pPr>
      <w:r w:rsidRPr="005200C9">
        <w:rPr>
          <w:lang w:val="be-BY"/>
        </w:rPr>
        <w:t>Передачи мяча одной и двумя руками на месте и в движении: в парах и тройках с различными сочетаниями (с поворотами, остановками прыжком и шагом).</w:t>
      </w:r>
    </w:p>
    <w:p w:rsidR="00AC0014" w:rsidRPr="005200C9" w:rsidRDefault="00AC0014" w:rsidP="00AC0014">
      <w:pPr>
        <w:pStyle w:val="newncpi"/>
        <w:rPr>
          <w:lang w:val="be-BY"/>
        </w:rPr>
      </w:pPr>
      <w:r w:rsidRPr="005200C9">
        <w:rPr>
          <w:lang w:val="be-BY"/>
        </w:rPr>
        <w:t>Ведение на месте: без зрительного контроля с использованием упражнения «маятник», ведение мяча с ударом между ног по восьмерке.</w:t>
      </w:r>
    </w:p>
    <w:p w:rsidR="00AC0014" w:rsidRPr="005200C9" w:rsidRDefault="00AC0014" w:rsidP="00AC0014">
      <w:pPr>
        <w:pStyle w:val="newncpi"/>
        <w:rPr>
          <w:lang w:val="be-BY"/>
        </w:rPr>
      </w:pPr>
      <w:r w:rsidRPr="005200C9">
        <w:rPr>
          <w:lang w:val="be-BY"/>
        </w:rPr>
        <w:t>Ведение мяча без зрительного контроля, с изменением скорости и направления, обводка препятствий.</w:t>
      </w:r>
    </w:p>
    <w:p w:rsidR="00AC0014" w:rsidRPr="005200C9" w:rsidRDefault="00AC0014" w:rsidP="00AC0014">
      <w:pPr>
        <w:pStyle w:val="newncpi"/>
        <w:rPr>
          <w:lang w:val="be-BY"/>
        </w:rPr>
      </w:pPr>
      <w:r w:rsidRPr="005200C9">
        <w:rPr>
          <w:lang w:val="be-BY"/>
        </w:rPr>
        <w:t>Броски одной рукой с места и в движении: в парах с 3–4 м с разных точек.</w:t>
      </w:r>
    </w:p>
    <w:p w:rsidR="00AC0014" w:rsidRPr="005200C9" w:rsidRDefault="00AC0014" w:rsidP="00AC0014">
      <w:pPr>
        <w:pStyle w:val="newncpi"/>
        <w:rPr>
          <w:lang w:val="be-BY"/>
        </w:rPr>
      </w:pPr>
      <w:r w:rsidRPr="005200C9">
        <w:rPr>
          <w:lang w:val="be-BY"/>
        </w:rPr>
        <w:t>Броски одной рукой в движении после ведения и 2 шагов в колоннах, после передачи и 2 шагов сходу.</w:t>
      </w:r>
    </w:p>
    <w:p w:rsidR="00AC0014" w:rsidRPr="005200C9" w:rsidRDefault="00AC0014" w:rsidP="00AC0014">
      <w:pPr>
        <w:pStyle w:val="newncpi"/>
        <w:rPr>
          <w:lang w:val="be-BY"/>
        </w:rPr>
      </w:pPr>
      <w:r w:rsidRPr="005200C9">
        <w:rPr>
          <w:lang w:val="be-BY"/>
        </w:rPr>
        <w:t>Опека игрока без мяча и игрока, владеющего мячом.</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Волейбол</w:t>
      </w:r>
    </w:p>
    <w:p w:rsidR="00AC0014" w:rsidRPr="005200C9" w:rsidRDefault="00AC0014" w:rsidP="00AC0014">
      <w:pPr>
        <w:pStyle w:val="newncpi"/>
        <w:rPr>
          <w:lang w:val="be-BY"/>
        </w:rPr>
      </w:pPr>
      <w:r w:rsidRPr="005200C9">
        <w:rPr>
          <w:lang w:val="be-BY"/>
        </w:rPr>
        <w:t>Правила игры. Жесты судей. Ошибки при игре с мячом. Контакт игрока с сеткой. Пересечение центральной линии игроком. Жесты судей.</w:t>
      </w:r>
    </w:p>
    <w:p w:rsidR="00AC0014" w:rsidRPr="005200C9" w:rsidRDefault="00AC0014" w:rsidP="00AC0014">
      <w:pPr>
        <w:pStyle w:val="newncpi"/>
        <w:rPr>
          <w:lang w:val="be-BY"/>
        </w:rPr>
      </w:pPr>
      <w:r w:rsidRPr="005200C9">
        <w:rPr>
          <w:lang w:val="be-BY"/>
        </w:rPr>
        <w:t>Развитие волейбола в Республике Беларусь на современном этапе. Развитие школьного, студенческого и профессионального волейбола в Республике Беларусь. Ведущие команды страны.</w:t>
      </w:r>
    </w:p>
    <w:p w:rsidR="00AC0014" w:rsidRPr="005200C9" w:rsidRDefault="00AC0014" w:rsidP="00AC0014">
      <w:pPr>
        <w:pStyle w:val="newncpi"/>
        <w:rPr>
          <w:lang w:val="be-BY"/>
        </w:rPr>
      </w:pPr>
      <w:r w:rsidRPr="005200C9">
        <w:rPr>
          <w:lang w:val="be-BY"/>
        </w:rPr>
        <w:t>Повторение пройденного материала: упражнения, подвижные игры и эстафеты с жонглированием, бросками, передачами, ловлей, катанием мяча из различных исходных положений, упражнения выполняются на месте и в движении; стойки; перемещения (ходьба, приставные шаги, двойной шаг, скачок, бег, прыжки, остановки после перемещений); передача мяча двумя руками сверху на месте и после перемещений; передача мяча двумя руками снизу на месте и после перемещений; подача нижняя прямая; подача верхняя прямая с места подачи в пределы площадки.</w:t>
      </w:r>
    </w:p>
    <w:p w:rsidR="00AC0014" w:rsidRPr="005200C9" w:rsidRDefault="00AC0014" w:rsidP="00AC0014">
      <w:pPr>
        <w:pStyle w:val="newncpi"/>
        <w:rPr>
          <w:lang w:val="be-BY"/>
        </w:rPr>
      </w:pPr>
      <w:r w:rsidRPr="005200C9">
        <w:rPr>
          <w:lang w:val="be-BY"/>
        </w:rPr>
        <w:t>Передача мяча двумя руками сверху на месте: из различных исходных положений (сидя, из приседа), после различных упражнений (упор присев – упор лежа – выпрыгнуть), с ударом о стену, в паре, над собой.</w:t>
      </w:r>
    </w:p>
    <w:p w:rsidR="00AC0014" w:rsidRPr="005200C9" w:rsidRDefault="00AC0014" w:rsidP="00AC0014">
      <w:pPr>
        <w:pStyle w:val="newncpi"/>
        <w:rPr>
          <w:lang w:val="be-BY"/>
        </w:rPr>
      </w:pPr>
      <w:r w:rsidRPr="005200C9">
        <w:rPr>
          <w:lang w:val="be-BY"/>
        </w:rPr>
        <w:t>Передача мяча двумя руками сверху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AC0014" w:rsidRPr="005200C9" w:rsidRDefault="00AC0014" w:rsidP="00AC0014">
      <w:pPr>
        <w:pStyle w:val="newncpi"/>
        <w:rPr>
          <w:lang w:val="be-BY"/>
        </w:rPr>
      </w:pPr>
      <w:r w:rsidRPr="005200C9">
        <w:rPr>
          <w:lang w:val="be-BY"/>
        </w:rPr>
        <w:t>Передача мяча двумя руками снизу на месте: из различных исходных положений (сидя, из приседа), после различных упражнений (поворот на 360°), с ударом о стену, в паре, над собой.</w:t>
      </w:r>
    </w:p>
    <w:p w:rsidR="00AC0014" w:rsidRPr="005200C9" w:rsidRDefault="00AC0014" w:rsidP="00AC0014">
      <w:pPr>
        <w:pStyle w:val="newncpi"/>
        <w:rPr>
          <w:lang w:val="be-BY"/>
        </w:rPr>
      </w:pPr>
      <w:r w:rsidRPr="005200C9">
        <w:rPr>
          <w:lang w:val="be-BY"/>
        </w:rPr>
        <w:t>Передача мяча двумя руками снизу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AC0014" w:rsidRPr="005200C9" w:rsidRDefault="00AC0014" w:rsidP="00AC0014">
      <w:pPr>
        <w:pStyle w:val="newncpi"/>
        <w:rPr>
          <w:lang w:val="be-BY"/>
        </w:rPr>
      </w:pPr>
      <w:r w:rsidRPr="005200C9">
        <w:rPr>
          <w:lang w:val="be-BY"/>
        </w:rPr>
        <w:t>Передача мяча двумя руками сверху с изменением направления: передача в тройках, четверках, по зонам (например, из зоны 5 в зону 3, из 3 в 4, из 4 обратно в 5).</w:t>
      </w:r>
    </w:p>
    <w:p w:rsidR="00AC0014" w:rsidRPr="005200C9" w:rsidRDefault="00AC0014" w:rsidP="00AC0014">
      <w:pPr>
        <w:pStyle w:val="newncpi"/>
        <w:rPr>
          <w:lang w:val="be-BY"/>
        </w:rPr>
      </w:pPr>
      <w:r w:rsidRPr="005200C9">
        <w:rPr>
          <w:lang w:val="be-BY"/>
        </w:rPr>
        <w:t>Передача мяча двумя руками снизу с изменением направления: передача в тройках, четверках, по зонам (например, из зоны 5 в зону 3, из 3 в 4, из 4 обратно в 5).</w:t>
      </w:r>
    </w:p>
    <w:p w:rsidR="00AC0014" w:rsidRPr="005200C9" w:rsidRDefault="00AC0014" w:rsidP="00AC0014">
      <w:pPr>
        <w:pStyle w:val="newncpi"/>
        <w:rPr>
          <w:lang w:val="be-BY"/>
        </w:rPr>
      </w:pPr>
      <w:r w:rsidRPr="005200C9">
        <w:rPr>
          <w:lang w:val="be-BY"/>
        </w:rPr>
        <w:t>Подача верхняя прямая: соревнования на выполнение установленного учителем количества подач, подачи в ближнюю часть площадки, подачи в дальнюю часть площадки, подачи в левую часть площадки, подачи в правую часть площадки, подачи на точность в зону, соревнования на точность попадания в установленный квадрат.</w:t>
      </w:r>
    </w:p>
    <w:p w:rsidR="00AC0014" w:rsidRPr="005200C9" w:rsidRDefault="00AC0014" w:rsidP="00AC0014">
      <w:pPr>
        <w:pStyle w:val="newncpi"/>
        <w:rPr>
          <w:lang w:val="be-BY"/>
        </w:rPr>
      </w:pPr>
      <w:r w:rsidRPr="005200C9">
        <w:rPr>
          <w:lang w:val="be-BY"/>
        </w:rPr>
        <w:lastRenderedPageBreak/>
        <w:t>Подача нижняя прямая: соревнования на выполнение установленного учителем количества подач, подачи в ближнюю часть площадки, подачи в дальнюю часть площадки, подачи в левую часть площадки, подачи в правую часть площадки, подачи на точность в зону, соревнования на точность попадания в установленный квадрат.</w:t>
      </w:r>
    </w:p>
    <w:p w:rsidR="00AC0014" w:rsidRPr="005200C9" w:rsidRDefault="00AC0014" w:rsidP="00AC0014">
      <w:pPr>
        <w:pStyle w:val="newncpi"/>
        <w:rPr>
          <w:lang w:val="be-BY"/>
        </w:rPr>
      </w:pPr>
      <w:r w:rsidRPr="005200C9">
        <w:rPr>
          <w:lang w:val="be-BY"/>
        </w:rPr>
        <w:t>Прием мяча с подачи: в парах на боковых линиях, прием подачи, пары расположены через сетку в 3 м от сетки, в 6 м от сетки, прием мяча в парах, один расположен на задней линии, напротив выполняется подача с 8 м от сетки, по возможности, с места подачи.</w:t>
      </w:r>
    </w:p>
    <w:p w:rsidR="00AC0014" w:rsidRPr="005200C9" w:rsidRDefault="00AC0014" w:rsidP="00AC0014">
      <w:pPr>
        <w:pStyle w:val="newncpi"/>
        <w:rPr>
          <w:lang w:val="be-BY"/>
        </w:rPr>
      </w:pPr>
      <w:r w:rsidRPr="005200C9">
        <w:rPr>
          <w:lang w:val="be-BY"/>
        </w:rPr>
        <w:t>Изменение направления передач: передача в тройках по зонам (например, из зоны 5 в зону 3, из 3 в 4, из 4 обратно в 5).</w:t>
      </w:r>
    </w:p>
    <w:p w:rsidR="00AC0014" w:rsidRPr="005200C9" w:rsidRDefault="00AC0014" w:rsidP="00AC0014">
      <w:pPr>
        <w:pStyle w:val="newncpi"/>
        <w:rPr>
          <w:lang w:val="be-BY"/>
        </w:rPr>
      </w:pPr>
      <w:r w:rsidRPr="005200C9">
        <w:rPr>
          <w:lang w:val="be-BY"/>
        </w:rPr>
        <w:t>Подача в установленный квадрат, в определенную зону площадки: подачи на точность в зону, соревнования на точность попадания в установленный квадрат.</w:t>
      </w:r>
    </w:p>
    <w:p w:rsidR="00AC0014" w:rsidRPr="005200C9" w:rsidRDefault="00AC0014" w:rsidP="00AC0014">
      <w:pPr>
        <w:pStyle w:val="newncpi"/>
        <w:rPr>
          <w:lang w:val="be-BY"/>
        </w:rPr>
      </w:pPr>
      <w:r w:rsidRPr="005200C9">
        <w:rPr>
          <w:lang w:val="be-BY"/>
        </w:rPr>
        <w:t>Взаимодействие между игроками передней линии: игрок зоны 3 выполняет передачу в зону 4 или 2, если связующий будет находиться в зоне 2.</w:t>
      </w:r>
    </w:p>
    <w:p w:rsidR="00AC0014" w:rsidRPr="005200C9" w:rsidRDefault="00AC0014" w:rsidP="00AC0014">
      <w:pPr>
        <w:pStyle w:val="newncpi"/>
        <w:rPr>
          <w:lang w:val="be-BY"/>
        </w:rPr>
      </w:pPr>
      <w:r w:rsidRPr="005200C9">
        <w:rPr>
          <w:lang w:val="be-BY"/>
        </w:rPr>
        <w:t>Взаимодействие между игроками передней и задней линии: принимающий подачу (нападающий удар) направляет мяч игроку в зону 3, который выполняет передачу в зону 4 или 2.</w:t>
      </w:r>
    </w:p>
    <w:p w:rsidR="00AC0014" w:rsidRPr="005200C9" w:rsidRDefault="00AC0014" w:rsidP="00AC0014">
      <w:pPr>
        <w:pStyle w:val="newncpi"/>
        <w:rPr>
          <w:lang w:val="be-BY"/>
        </w:rPr>
      </w:pPr>
      <w:r w:rsidRPr="005200C9">
        <w:rPr>
          <w:lang w:val="be-BY"/>
        </w:rPr>
        <w:t>Выбор места при приеме подачи: выход под мяч в зависимости от направления полета мяча.</w:t>
      </w:r>
    </w:p>
    <w:p w:rsidR="00AC0014" w:rsidRPr="005200C9" w:rsidRDefault="00AC0014" w:rsidP="00AC0014">
      <w:pPr>
        <w:pStyle w:val="newncpi"/>
        <w:rPr>
          <w:lang w:val="be-BY"/>
        </w:rPr>
      </w:pPr>
      <w:r w:rsidRPr="005200C9">
        <w:rPr>
          <w:lang w:val="be-BY"/>
        </w:rPr>
        <w:t>Выбор способа приема подачи: в зависимости от траектории и скорости полета мяча прием подачи выполнять двумя руками сверху либо двумя руками снизу.</w:t>
      </w:r>
    </w:p>
    <w:p w:rsidR="00AC0014" w:rsidRPr="005200C9" w:rsidRDefault="00AC0014" w:rsidP="00AC0014">
      <w:pPr>
        <w:pStyle w:val="newncpi"/>
        <w:rPr>
          <w:lang w:val="be-BY"/>
        </w:rPr>
      </w:pPr>
      <w:r w:rsidRPr="005200C9">
        <w:rPr>
          <w:lang w:val="be-BY"/>
        </w:rPr>
        <w:t>При проведении учебных игр применять разученные технико-тактические действия.</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Гандбол</w:t>
      </w:r>
    </w:p>
    <w:p w:rsidR="00AC0014" w:rsidRPr="005200C9" w:rsidRDefault="00AC0014" w:rsidP="00AC0014">
      <w:pPr>
        <w:pStyle w:val="newncpi"/>
        <w:rPr>
          <w:lang w:val="be-BY"/>
        </w:rPr>
      </w:pPr>
      <w:r w:rsidRPr="005200C9">
        <w:rPr>
          <w:lang w:val="be-BY"/>
        </w:rPr>
        <w:t>Правила игры в гандбол. Судьи и их обязанности: состав судейской бригады, расположение судей на площадке, обязанности и полномочия членов судейской бригады, официальные жесты судей. Форма одежды судьи в поле. Местонахождение судей во время игры. Жесты судьи на площадке. Полномочия судьи на площадке.</w:t>
      </w:r>
    </w:p>
    <w:p w:rsidR="00AC0014" w:rsidRPr="005200C9" w:rsidRDefault="00AC0014" w:rsidP="00AC0014">
      <w:pPr>
        <w:pStyle w:val="newncpi"/>
        <w:rPr>
          <w:lang w:val="be-BY"/>
        </w:rPr>
      </w:pPr>
      <w:r w:rsidRPr="005200C9">
        <w:rPr>
          <w:lang w:val="be-BY"/>
        </w:rPr>
        <w:t>Поведение игроков: спортивное поведение, честная игра, нарушения правил игры и санкции, желтая и красная судейские карточки. Игровые действия: мяч в игре, ошибки при игре с мячом, штрафной и семиметровый бросок, разрешение на введение мяча в игру. Пересечение мячом боковой и лицевой линий игровой площадки.</w:t>
      </w:r>
    </w:p>
    <w:p w:rsidR="00AC0014" w:rsidRPr="005200C9" w:rsidRDefault="00AC0014" w:rsidP="00AC0014">
      <w:pPr>
        <w:pStyle w:val="newncpi"/>
        <w:rPr>
          <w:lang w:val="be-BY"/>
        </w:rPr>
      </w:pPr>
      <w:r w:rsidRPr="005200C9">
        <w:rPr>
          <w:lang w:val="be-BY"/>
        </w:rPr>
        <w:t>История развития гандбола в Беларуси. Спортивные достижения гандбольной команды «СКА-Минск». Успехи белорусских гандболистов на международной арене.</w:t>
      </w:r>
    </w:p>
    <w:p w:rsidR="00AC0014" w:rsidRPr="005200C9" w:rsidRDefault="00AC0014" w:rsidP="00AC0014">
      <w:pPr>
        <w:pStyle w:val="newncpi"/>
        <w:rPr>
          <w:lang w:val="be-BY"/>
        </w:rPr>
      </w:pPr>
      <w:r w:rsidRPr="005200C9">
        <w:rPr>
          <w:lang w:val="be-BY"/>
        </w:rPr>
        <w:t>Жонглирование мячом одной рукой, попеременно правой и левой рукой; ведение мяча попеременно правой и левой рукой в высоком темпе и с ускорениями по прямой, змейкой, восьмеркой, челноком; передача мяча правой и левой рукой на среднюю и дальнюю дистанции; передачи мяча в прыжке левой и правой рукой; остановка катящегося мяча правой и левой рукой с последующей передачей; ловля мяча в движении с последующим броском по воротам; ловля мяча одной рукой; броски правой и левой рукой по неподвижному и катящемуся мячу; броски по воротам со средней и дальней дистанции.</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Футбол</w:t>
      </w:r>
    </w:p>
    <w:p w:rsidR="00AC0014" w:rsidRPr="005200C9" w:rsidRDefault="00AC0014" w:rsidP="00AC0014">
      <w:pPr>
        <w:pStyle w:val="newncpi"/>
        <w:rPr>
          <w:lang w:val="be-BY"/>
        </w:rPr>
      </w:pPr>
      <w:r w:rsidRPr="005200C9">
        <w:rPr>
          <w:lang w:val="be-BY"/>
        </w:rPr>
        <w:t>Правила безопасности во время занятий юных футболистов. Подготовка оборудования и инвентаря к факультативным занятиям. Оказание первой помощи при ушибах, ссадинах и других наиболее типичных травмах футболистов.</w:t>
      </w:r>
    </w:p>
    <w:p w:rsidR="00AC0014" w:rsidRPr="005200C9" w:rsidRDefault="00AC0014" w:rsidP="00AC0014">
      <w:pPr>
        <w:pStyle w:val="newncpi"/>
        <w:rPr>
          <w:lang w:val="be-BY"/>
        </w:rPr>
      </w:pPr>
      <w:r w:rsidRPr="005200C9">
        <w:rPr>
          <w:lang w:val="be-BY"/>
        </w:rPr>
        <w:t>Действия судьи в поле и боковых судей. Форма одежды судьи в поле и боковых судей. Местонахождение судей во время игры, во время пробивания углового удара, штрафного и свободного ударов, пенальти. Жесты судьи в поле и боковых судей. Права и обязанности судьи в поле, боковых судей, помощника судьи в поле.</w:t>
      </w:r>
    </w:p>
    <w:p w:rsidR="00AC0014" w:rsidRPr="005200C9" w:rsidRDefault="00AC0014" w:rsidP="00AC0014">
      <w:pPr>
        <w:pStyle w:val="newncpi"/>
        <w:rPr>
          <w:lang w:val="be-BY"/>
        </w:rPr>
      </w:pPr>
      <w:r w:rsidRPr="005200C9">
        <w:rPr>
          <w:lang w:val="be-BY"/>
        </w:rPr>
        <w:lastRenderedPageBreak/>
        <w:t>Правила игры. Судьи и их обязанности: состав судейской бригады, расположение судей на поле, обязанности и полномочия членов судейской бригады, официальные жесты судей.</w:t>
      </w:r>
    </w:p>
    <w:p w:rsidR="00AC0014" w:rsidRPr="005200C9" w:rsidRDefault="00AC0014" w:rsidP="00AC0014">
      <w:pPr>
        <w:pStyle w:val="newncpi"/>
        <w:rPr>
          <w:lang w:val="be-BY"/>
        </w:rPr>
      </w:pPr>
      <w:r w:rsidRPr="005200C9">
        <w:rPr>
          <w:lang w:val="be-BY"/>
        </w:rPr>
        <w:t>История развития футбола в Беларуси. Возникновение и развитие игры в футбол в Беларуси в период 1906–1941 гг. Создание футбольных команд в различных городах страны. Развитие футбола в послевоенный период: создание добровольных спортивных обществ и детских спортивных школ, организация и проведение региональных первенств и чемпионатов республики, участие во всесоюзных детских, юношеских и взрослых чемпионатах. Популяризация игры в футбол среди учащейся молодежи проведением турнира «Кожаный мяч», чемпионатов Республики Беларусь среди ДЮСШ и ведомств. Футбол в рамках уроков физкультуры в учреждении образования. Достижения белорусских футболистов в чемпионатах СССР. Участие белорусских футболистов в составе сборной команды СССР в чемпионатах Европы и мира.</w:t>
      </w:r>
    </w:p>
    <w:p w:rsidR="00AC0014" w:rsidRPr="005200C9" w:rsidRDefault="00AC0014" w:rsidP="00AC0014">
      <w:pPr>
        <w:pStyle w:val="newncpi"/>
        <w:rPr>
          <w:lang w:val="be-BY"/>
        </w:rPr>
      </w:pPr>
      <w:r w:rsidRPr="005200C9">
        <w:rPr>
          <w:lang w:val="be-BY"/>
        </w:rPr>
        <w:t>Поведение игроков: спортивное поведение, честная игра, нарушения правил игры и санкции, желтая и красная судейские карточки.</w:t>
      </w:r>
    </w:p>
    <w:p w:rsidR="00AC0014" w:rsidRPr="005200C9" w:rsidRDefault="00AC0014" w:rsidP="00AC0014">
      <w:pPr>
        <w:pStyle w:val="newncpi"/>
        <w:rPr>
          <w:lang w:val="be-BY"/>
        </w:rPr>
      </w:pPr>
      <w:r w:rsidRPr="005200C9">
        <w:rPr>
          <w:lang w:val="be-BY"/>
        </w:rPr>
        <w:t>Игровые действия: мяч в игре и мяч вне игры, ошибки при игре с мячом, штрафной и свободный удар, разрешение на введение мяча в игру. Пересечение мяча боковой и лицевой линий игрового поля. Положение «вне игры».</w:t>
      </w:r>
    </w:p>
    <w:p w:rsidR="00AC0014" w:rsidRPr="005200C9" w:rsidRDefault="00AC0014" w:rsidP="00AC0014">
      <w:pPr>
        <w:pStyle w:val="newncpi"/>
        <w:rPr>
          <w:lang w:val="be-BY"/>
        </w:rPr>
      </w:pPr>
      <w:r w:rsidRPr="005200C9">
        <w:rPr>
          <w:lang w:val="be-BY"/>
        </w:rPr>
        <w:t>Жонглирование мячом одной ногой, попеременно правой и левой ногой, поочередно ногой и головой.</w:t>
      </w:r>
    </w:p>
    <w:p w:rsidR="00AC0014" w:rsidRPr="005200C9" w:rsidRDefault="00AC0014" w:rsidP="00AC0014">
      <w:pPr>
        <w:pStyle w:val="newncpi"/>
        <w:rPr>
          <w:lang w:val="be-BY"/>
        </w:rPr>
      </w:pPr>
      <w:r w:rsidRPr="005200C9">
        <w:rPr>
          <w:lang w:val="be-BY"/>
        </w:rPr>
        <w:t>Ведение мяча попеременно правой и левой ногой в высоком темпе и с ускорениями по прямой, змейкой, восьмеркой, челноком.</w:t>
      </w:r>
    </w:p>
    <w:p w:rsidR="00AC0014" w:rsidRPr="005200C9" w:rsidRDefault="00AC0014" w:rsidP="00AC0014">
      <w:pPr>
        <w:pStyle w:val="newncpi"/>
        <w:rPr>
          <w:lang w:val="be-BY"/>
        </w:rPr>
      </w:pPr>
      <w:r w:rsidRPr="005200C9">
        <w:rPr>
          <w:lang w:val="be-BY"/>
        </w:rPr>
        <w:t>Передачи мяча правой и левой ногой на среднюю и дальнюю дистанции.</w:t>
      </w:r>
    </w:p>
    <w:p w:rsidR="00AC0014" w:rsidRPr="005200C9" w:rsidRDefault="00AC0014" w:rsidP="00AC0014">
      <w:pPr>
        <w:pStyle w:val="newncpi"/>
        <w:rPr>
          <w:lang w:val="be-BY"/>
        </w:rPr>
      </w:pPr>
      <w:r w:rsidRPr="005200C9">
        <w:rPr>
          <w:lang w:val="be-BY"/>
        </w:rPr>
        <w:t>Передачи летящего мяча головой.</w:t>
      </w:r>
    </w:p>
    <w:p w:rsidR="00AC0014" w:rsidRPr="005200C9" w:rsidRDefault="00AC0014" w:rsidP="00AC0014">
      <w:pPr>
        <w:pStyle w:val="newncpi"/>
        <w:rPr>
          <w:lang w:val="be-BY"/>
        </w:rPr>
      </w:pPr>
      <w:r w:rsidRPr="005200C9">
        <w:rPr>
          <w:lang w:val="be-BY"/>
        </w:rPr>
        <w:t>Остановка катящегося мяча правой и левой ногой с последующей передачей.</w:t>
      </w:r>
    </w:p>
    <w:p w:rsidR="00AC0014" w:rsidRPr="005200C9" w:rsidRDefault="00AC0014" w:rsidP="00AC0014">
      <w:pPr>
        <w:pStyle w:val="newncpi"/>
        <w:rPr>
          <w:lang w:val="be-BY"/>
        </w:rPr>
      </w:pPr>
      <w:r w:rsidRPr="005200C9">
        <w:rPr>
          <w:lang w:val="be-BY"/>
        </w:rPr>
        <w:t>Остановка ногой летящего мяча с последующим ударом по воротам.</w:t>
      </w:r>
    </w:p>
    <w:p w:rsidR="00AC0014" w:rsidRPr="005200C9" w:rsidRDefault="00AC0014" w:rsidP="00AC0014">
      <w:pPr>
        <w:pStyle w:val="newncpi"/>
        <w:rPr>
          <w:lang w:val="be-BY"/>
        </w:rPr>
      </w:pPr>
      <w:r w:rsidRPr="005200C9">
        <w:rPr>
          <w:lang w:val="be-BY"/>
        </w:rPr>
        <w:t>Остановка грудью летящего мяча.</w:t>
      </w:r>
    </w:p>
    <w:p w:rsidR="00AC0014" w:rsidRPr="005200C9" w:rsidRDefault="00AC0014" w:rsidP="00AC0014">
      <w:pPr>
        <w:pStyle w:val="newncpi"/>
        <w:rPr>
          <w:lang w:val="be-BY"/>
        </w:rPr>
      </w:pPr>
      <w:r w:rsidRPr="005200C9">
        <w:rPr>
          <w:lang w:val="be-BY"/>
        </w:rPr>
        <w:t>Удары правой и левой ногой по неподвижному и катящемуся мячу серединой подъема, внутренней стороной стопы, внешней частью подъема, носком с попаданием в ворота со средней и дальней дистанции.</w:t>
      </w:r>
    </w:p>
    <w:p w:rsidR="00AC0014" w:rsidRPr="005200C9" w:rsidRDefault="00AC0014" w:rsidP="00AC0014">
      <w:pPr>
        <w:pStyle w:val="newncpi"/>
        <w:rPr>
          <w:lang w:val="be-BY"/>
        </w:rPr>
      </w:pPr>
      <w:r w:rsidRPr="005200C9">
        <w:rPr>
          <w:lang w:val="be-BY"/>
        </w:rPr>
        <w:t>Технико-тактические связки: ведение – передача, прием – передача, прием – ведение – передача, ведение – удар по воротам, прием – удар по воротам, остановка – передача.</w:t>
      </w:r>
    </w:p>
    <w:p w:rsidR="00AC0014" w:rsidRPr="005200C9" w:rsidRDefault="00AC0014" w:rsidP="00AC0014">
      <w:pPr>
        <w:pStyle w:val="newncpi"/>
        <w:rPr>
          <w:lang w:val="be-BY"/>
        </w:rPr>
      </w:pPr>
      <w:r w:rsidRPr="005200C9">
        <w:rPr>
          <w:lang w:val="be-BY"/>
        </w:rPr>
        <w:t>Игра вратаря: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AC0014" w:rsidRPr="005200C9" w:rsidRDefault="00AC0014" w:rsidP="00AC0014">
      <w:pPr>
        <w:pStyle w:val="newncpi"/>
        <w:rPr>
          <w:lang w:val="be-BY"/>
        </w:rPr>
      </w:pPr>
      <w:r w:rsidRPr="005200C9">
        <w:rPr>
          <w:lang w:val="be-BY"/>
        </w:rPr>
        <w:t>Эстафеты с ведением и передачами мяча в максимально быстром темпе.</w:t>
      </w:r>
    </w:p>
    <w:p w:rsidR="00AC0014" w:rsidRPr="005200C9" w:rsidRDefault="00AC0014" w:rsidP="00AC0014">
      <w:pPr>
        <w:pStyle w:val="newncpi"/>
        <w:rPr>
          <w:lang w:val="be-BY"/>
        </w:rPr>
      </w:pPr>
      <w:r w:rsidRPr="005200C9">
        <w:rPr>
          <w:lang w:val="be-BY"/>
        </w:rPr>
        <w:t>Введение мяча в игру броском двумя руками из-за боковой линии.</w:t>
      </w:r>
    </w:p>
    <w:p w:rsidR="00AC0014" w:rsidRPr="005200C9" w:rsidRDefault="00AC0014" w:rsidP="00AC0014">
      <w:pPr>
        <w:pStyle w:val="newncpi"/>
        <w:rPr>
          <w:lang w:val="be-BY"/>
        </w:rPr>
      </w:pPr>
      <w:r w:rsidRPr="005200C9">
        <w:rPr>
          <w:lang w:val="be-BY"/>
        </w:rPr>
        <w:t>Игра в футбол по упрощенным правилам 3 на 3, 4 на 4, 5 на 5 игроков.</w:t>
      </w:r>
    </w:p>
    <w:p w:rsidR="00AC0014" w:rsidRPr="005200C9" w:rsidRDefault="00AC0014" w:rsidP="00AC0014">
      <w:pPr>
        <w:pStyle w:val="newncpi"/>
        <w:rPr>
          <w:lang w:val="be-BY"/>
        </w:rPr>
      </w:pPr>
      <w:r w:rsidRPr="005200C9">
        <w:rPr>
          <w:lang w:val="be-BY"/>
        </w:rPr>
        <w:t> </w:t>
      </w:r>
    </w:p>
    <w:p w:rsidR="00AC0014" w:rsidRPr="005200C9" w:rsidRDefault="00AC0014" w:rsidP="00AC0014">
      <w:pPr>
        <w:pStyle w:val="newncpi0"/>
        <w:jc w:val="center"/>
        <w:rPr>
          <w:lang w:val="be-BY"/>
        </w:rPr>
      </w:pPr>
      <w:r w:rsidRPr="005200C9">
        <w:rPr>
          <w:lang w:val="be-BY"/>
        </w:rPr>
        <w:t>Ограничение физической нагрузки</w:t>
      </w:r>
    </w:p>
    <w:p w:rsidR="00AC0014" w:rsidRPr="005200C9" w:rsidRDefault="00AC0014" w:rsidP="00AC0014">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AC0014" w:rsidRPr="005200C9" w:rsidRDefault="00AC0014" w:rsidP="00AC0014">
      <w:pPr>
        <w:pStyle w:val="newncpi"/>
        <w:rPr>
          <w:lang w:val="be-BY"/>
        </w:rPr>
      </w:pPr>
      <w:r w:rsidRPr="005200C9">
        <w:rPr>
          <w:lang w:val="be-BY"/>
        </w:rPr>
        <w:t>Баскетбол, волейбол, гандбол, футбол:</w:t>
      </w:r>
    </w:p>
    <w:p w:rsidR="00AC0014" w:rsidRPr="005200C9" w:rsidRDefault="00AC0014" w:rsidP="00AC0014">
      <w:pPr>
        <w:pStyle w:val="newncpi"/>
        <w:rPr>
          <w:lang w:val="be-BY"/>
        </w:rPr>
      </w:pPr>
      <w:r w:rsidRPr="005200C9">
        <w:rPr>
          <w:lang w:val="be-BY"/>
        </w:rPr>
        <w:t>ограничить передвижения с высокой интенсивностью.</w:t>
      </w:r>
    </w:p>
    <w:p w:rsidR="00AC0014" w:rsidRPr="005200C9" w:rsidRDefault="00AC0014" w:rsidP="00AC0014">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AC0014" w:rsidRPr="005200C9" w:rsidRDefault="00AC0014" w:rsidP="00AC0014">
      <w:pPr>
        <w:pStyle w:val="newncpi"/>
        <w:rPr>
          <w:lang w:val="be-BY"/>
        </w:rPr>
      </w:pPr>
      <w:r w:rsidRPr="005200C9">
        <w:rPr>
          <w:lang w:val="be-BY"/>
        </w:rPr>
        <w:t>Баскетбол, волейбол, гандбол, футбол:</w:t>
      </w:r>
    </w:p>
    <w:p w:rsidR="00AC0014" w:rsidRPr="005200C9" w:rsidRDefault="00AC0014" w:rsidP="00AC0014">
      <w:pPr>
        <w:pStyle w:val="newncpi"/>
        <w:rPr>
          <w:lang w:val="be-BY"/>
        </w:rPr>
      </w:pPr>
      <w:r w:rsidRPr="005200C9">
        <w:rPr>
          <w:lang w:val="be-BY"/>
        </w:rPr>
        <w:t>исключить упражнения с возможностью удара мяча в область живота.</w:t>
      </w:r>
    </w:p>
    <w:p w:rsidR="00281365" w:rsidRDefault="00AC0014" w:rsidP="00AC0014">
      <w:r w:rsidRPr="005200C9">
        <w:rPr>
          <w:lang w:val="be-BY"/>
        </w:rPr>
        <w:t> </w:t>
      </w:r>
    </w:p>
    <w:sectPr w:rsidR="00281365" w:rsidSect="001913D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A6" w:rsidRDefault="00CA28A6" w:rsidP="001913DE">
      <w:pPr>
        <w:spacing w:after="0" w:line="240" w:lineRule="auto"/>
      </w:pPr>
      <w:r>
        <w:separator/>
      </w:r>
    </w:p>
  </w:endnote>
  <w:endnote w:type="continuationSeparator" w:id="0">
    <w:p w:rsidR="00CA28A6" w:rsidRDefault="00CA28A6" w:rsidP="0019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A6" w:rsidRDefault="00CA28A6" w:rsidP="001913DE">
      <w:pPr>
        <w:spacing w:after="0" w:line="240" w:lineRule="auto"/>
      </w:pPr>
      <w:r>
        <w:separator/>
      </w:r>
    </w:p>
  </w:footnote>
  <w:footnote w:type="continuationSeparator" w:id="0">
    <w:p w:rsidR="00CA28A6" w:rsidRDefault="00CA28A6" w:rsidP="0019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4231"/>
      <w:docPartObj>
        <w:docPartGallery w:val="Page Numbers (Top of Page)"/>
        <w:docPartUnique/>
      </w:docPartObj>
    </w:sdtPr>
    <w:sdtEndPr/>
    <w:sdtContent>
      <w:p w:rsidR="001913DE" w:rsidRDefault="001913DE">
        <w:pPr>
          <w:pStyle w:val="a3"/>
          <w:jc w:val="center"/>
        </w:pPr>
        <w:r>
          <w:fldChar w:fldCharType="begin"/>
        </w:r>
        <w:r>
          <w:instrText>PAGE   \* MERGEFORMAT</w:instrText>
        </w:r>
        <w:r>
          <w:fldChar w:fldCharType="separate"/>
        </w:r>
        <w:r w:rsidR="00FF630F">
          <w:rPr>
            <w:noProof/>
          </w:rPr>
          <w:t>28</w:t>
        </w:r>
        <w:r>
          <w:fldChar w:fldCharType="end"/>
        </w:r>
      </w:p>
    </w:sdtContent>
  </w:sdt>
  <w:p w:rsidR="001913DE" w:rsidRDefault="001913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14"/>
    <w:rsid w:val="00087A9E"/>
    <w:rsid w:val="001913DE"/>
    <w:rsid w:val="00281365"/>
    <w:rsid w:val="0029030F"/>
    <w:rsid w:val="004016A6"/>
    <w:rsid w:val="00577825"/>
    <w:rsid w:val="009B76C1"/>
    <w:rsid w:val="00AC0014"/>
    <w:rsid w:val="00CA28A6"/>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AC001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C001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C001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C001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C001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001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001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C001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C001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C001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C001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001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001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001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C0014"/>
    <w:pPr>
      <w:spacing w:after="0" w:line="240" w:lineRule="auto"/>
      <w:jc w:val="both"/>
    </w:pPr>
    <w:rPr>
      <w:rFonts w:ascii="Times New Roman" w:eastAsiaTheme="minorEastAsia" w:hAnsi="Times New Roman" w:cs="Times New Roman"/>
      <w:sz w:val="20"/>
      <w:szCs w:val="20"/>
      <w:lang w:eastAsia="ru-RU"/>
    </w:rPr>
  </w:style>
  <w:style w:type="character" w:customStyle="1" w:styleId="ac">
    <w:name w:val="ac"/>
    <w:basedOn w:val="a0"/>
    <w:rsid w:val="00AC0014"/>
  </w:style>
  <w:style w:type="paragraph" w:styleId="a3">
    <w:name w:val="header"/>
    <w:basedOn w:val="a"/>
    <w:link w:val="a4"/>
    <w:uiPriority w:val="99"/>
    <w:unhideWhenUsed/>
    <w:rsid w:val="00191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3DE"/>
  </w:style>
  <w:style w:type="paragraph" w:styleId="a5">
    <w:name w:val="footer"/>
    <w:basedOn w:val="a"/>
    <w:link w:val="a6"/>
    <w:uiPriority w:val="99"/>
    <w:unhideWhenUsed/>
    <w:rsid w:val="00191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AC001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C001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C001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C001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C001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C001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C001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C001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C001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C001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C001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001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001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001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C0014"/>
    <w:pPr>
      <w:spacing w:after="0" w:line="240" w:lineRule="auto"/>
      <w:jc w:val="both"/>
    </w:pPr>
    <w:rPr>
      <w:rFonts w:ascii="Times New Roman" w:eastAsiaTheme="minorEastAsia" w:hAnsi="Times New Roman" w:cs="Times New Roman"/>
      <w:sz w:val="20"/>
      <w:szCs w:val="20"/>
      <w:lang w:eastAsia="ru-RU"/>
    </w:rPr>
  </w:style>
  <w:style w:type="character" w:customStyle="1" w:styleId="ac">
    <w:name w:val="ac"/>
    <w:basedOn w:val="a0"/>
    <w:rsid w:val="00AC0014"/>
  </w:style>
  <w:style w:type="paragraph" w:styleId="a3">
    <w:name w:val="header"/>
    <w:basedOn w:val="a"/>
    <w:link w:val="a4"/>
    <w:uiPriority w:val="99"/>
    <w:unhideWhenUsed/>
    <w:rsid w:val="00191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3DE"/>
  </w:style>
  <w:style w:type="paragraph" w:styleId="a5">
    <w:name w:val="footer"/>
    <w:basedOn w:val="a"/>
    <w:link w:val="a6"/>
    <w:uiPriority w:val="99"/>
    <w:unhideWhenUsed/>
    <w:rsid w:val="00191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11777</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2020-07-24T06:32:00Z</dcterms:created>
  <dcterms:modified xsi:type="dcterms:W3CDTF">2020-07-24T06:32:00Z</dcterms:modified>
</cp:coreProperties>
</file>